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6CAB4" w14:textId="77777777" w:rsidR="0027627D" w:rsidRPr="0027627D" w:rsidRDefault="0027627D" w:rsidP="0027627D">
      <w:pPr>
        <w:suppressAutoHyphens/>
        <w:spacing w:after="0" w:line="240" w:lineRule="auto"/>
        <w:jc w:val="both"/>
        <w:rPr>
          <w:rFonts w:ascii="Calibri" w:eastAsia="Times New Roman" w:hAnsi="Calibri" w:cs="Calibri"/>
          <w:b/>
          <w:kern w:val="0"/>
          <w:lang w:val="es-ES" w:eastAsia="ar-SA"/>
          <w14:ligatures w14:val="none"/>
        </w:rPr>
      </w:pPr>
      <w:r w:rsidRPr="0027627D">
        <w:rPr>
          <w:rFonts w:ascii="Calibri" w:eastAsia="Times New Roman" w:hAnsi="Calibri" w:cs="Calibri"/>
          <w:b/>
          <w:kern w:val="0"/>
          <w:lang w:val="es-ES" w:eastAsia="ar-SA"/>
          <w14:ligatures w14:val="none"/>
        </w:rPr>
        <w:t>PLANES TEMÁTICOS DE LAS ASIGNATURAS DEL CURRÍCULO BÁSICO DE PRIMER AÑO DE LETRAS, PLAN DE ESTUDIOS E</w:t>
      </w:r>
    </w:p>
    <w:p w14:paraId="3F3B4C28" w14:textId="77777777" w:rsidR="0027627D" w:rsidRPr="0027627D" w:rsidRDefault="0027627D" w:rsidP="0027627D">
      <w:pPr>
        <w:suppressAutoHyphens/>
        <w:spacing w:after="0" w:line="240" w:lineRule="auto"/>
        <w:jc w:val="both"/>
        <w:rPr>
          <w:rFonts w:ascii="Calibri" w:eastAsia="Times New Roman" w:hAnsi="Calibri" w:cs="Calibri"/>
          <w:b/>
          <w:kern w:val="0"/>
          <w:lang w:val="es-ES" w:eastAsia="ar-SA"/>
          <w14:ligatures w14:val="none"/>
        </w:rPr>
      </w:pPr>
    </w:p>
    <w:p w14:paraId="60E58288" w14:textId="77777777" w:rsidR="0027627D" w:rsidRPr="0027627D" w:rsidRDefault="0027627D" w:rsidP="0027627D">
      <w:pPr>
        <w:suppressAutoHyphens/>
        <w:spacing w:after="0" w:line="240" w:lineRule="auto"/>
        <w:jc w:val="both"/>
        <w:rPr>
          <w:rFonts w:ascii="Calibri" w:eastAsia="Times New Roman" w:hAnsi="Calibri" w:cs="Calibri"/>
          <w:b/>
          <w:kern w:val="0"/>
          <w:lang w:val="es-ES" w:eastAsia="ar-SA"/>
          <w14:ligatures w14:val="none"/>
        </w:rPr>
      </w:pPr>
      <w:r w:rsidRPr="0027627D">
        <w:rPr>
          <w:rFonts w:ascii="Calibri" w:eastAsia="Times New Roman" w:hAnsi="Calibri" w:cs="Calibri"/>
          <w:b/>
          <w:kern w:val="0"/>
          <w:lang w:val="es-ES" w:eastAsia="ar-SA"/>
          <w14:ligatures w14:val="none"/>
        </w:rPr>
        <w:t>PRIMER SEMESTRE:</w:t>
      </w:r>
    </w:p>
    <w:p w14:paraId="5FCD79BD" w14:textId="77777777" w:rsidR="0027627D" w:rsidRPr="0027627D" w:rsidRDefault="0027627D" w:rsidP="0027627D">
      <w:pPr>
        <w:suppressAutoHyphens/>
        <w:spacing w:after="0" w:line="240" w:lineRule="auto"/>
        <w:jc w:val="both"/>
        <w:rPr>
          <w:rFonts w:ascii="Calibri" w:eastAsia="Times New Roman" w:hAnsi="Calibri" w:cs="Calibri"/>
          <w:iCs/>
          <w:kern w:val="0"/>
          <w:lang w:val="es-ES" w:eastAsia="ar-SA"/>
          <w14:ligatures w14:val="none"/>
        </w:rPr>
      </w:pPr>
    </w:p>
    <w:p w14:paraId="68C43BCC" w14:textId="77777777" w:rsidR="0027627D" w:rsidRPr="0027627D" w:rsidRDefault="0027627D" w:rsidP="0027627D">
      <w:pPr>
        <w:suppressAutoHyphens/>
        <w:spacing w:after="0" w:line="240" w:lineRule="auto"/>
        <w:jc w:val="both"/>
        <w:rPr>
          <w:rFonts w:ascii="Calibri" w:eastAsia="Times New Roman" w:hAnsi="Calibri" w:cs="Calibri"/>
          <w:b/>
          <w:iCs/>
          <w:kern w:val="0"/>
          <w:lang w:val="es-ES" w:eastAsia="ar-SA"/>
          <w14:ligatures w14:val="none"/>
        </w:rPr>
      </w:pPr>
      <w:r w:rsidRPr="0027627D">
        <w:rPr>
          <w:rFonts w:ascii="Calibri" w:eastAsia="Times New Roman" w:hAnsi="Calibri" w:cs="Calibri"/>
          <w:b/>
          <w:iCs/>
          <w:kern w:val="0"/>
          <w:lang w:val="es-ES" w:eastAsia="ar-SA"/>
          <w14:ligatures w14:val="none"/>
        </w:rPr>
        <w:t>ASIGNATURA: REDACCIÓN COMPOSICIÓN</w:t>
      </w:r>
    </w:p>
    <w:p w14:paraId="4B36EFC7" w14:textId="77777777" w:rsidR="0027627D" w:rsidRPr="0027627D" w:rsidRDefault="0027627D" w:rsidP="0027627D">
      <w:pPr>
        <w:suppressAutoHyphens/>
        <w:spacing w:after="0" w:line="240" w:lineRule="auto"/>
        <w:jc w:val="both"/>
        <w:rPr>
          <w:rFonts w:ascii="Calibri" w:eastAsia="Times New Roman" w:hAnsi="Calibri" w:cs="Calibri"/>
          <w:iCs/>
          <w:kern w:val="0"/>
          <w:lang w:val="es-ES" w:eastAsia="ar-SA"/>
          <w14:ligatures w14:val="none"/>
        </w:rPr>
      </w:pPr>
      <w:r w:rsidRPr="0027627D">
        <w:rPr>
          <w:rFonts w:ascii="Calibri" w:eastAsia="Times New Roman" w:hAnsi="Calibri" w:cs="Calibri"/>
          <w:iCs/>
          <w:kern w:val="0"/>
          <w:lang w:val="es-ES" w:eastAsia="ar-SA"/>
          <w14:ligatures w14:val="none"/>
        </w:rPr>
        <w:t>(REDACCIÓN Y COMPOSICIÓN)</w:t>
      </w:r>
    </w:p>
    <w:p w14:paraId="15998A00" w14:textId="77777777" w:rsidR="0027627D" w:rsidRPr="0027627D" w:rsidRDefault="0027627D" w:rsidP="0027627D">
      <w:pPr>
        <w:suppressAutoHyphens/>
        <w:spacing w:after="0" w:line="240" w:lineRule="auto"/>
        <w:jc w:val="both"/>
        <w:rPr>
          <w:rFonts w:ascii="Calibri" w:eastAsia="Times New Roman" w:hAnsi="Calibri" w:cs="Calibri"/>
          <w:iCs/>
          <w:kern w:val="0"/>
          <w:lang w:val="es-ES" w:eastAsia="ar-SA"/>
          <w14:ligatures w14:val="none"/>
        </w:rPr>
      </w:pPr>
      <w:r w:rsidRPr="0027627D">
        <w:rPr>
          <w:rFonts w:ascii="Calibri" w:eastAsia="Times New Roman" w:hAnsi="Calibri" w:cs="Calibri"/>
          <w:iCs/>
          <w:kern w:val="0"/>
          <w:lang w:val="es-ES" w:eastAsia="ar-SA"/>
          <w14:ligatures w14:val="none"/>
        </w:rPr>
        <w:t>HORAS: 64</w:t>
      </w:r>
    </w:p>
    <w:p w14:paraId="3E4FDA46" w14:textId="77777777" w:rsidR="0027627D" w:rsidRPr="0027627D" w:rsidRDefault="0027627D" w:rsidP="0027627D">
      <w:pPr>
        <w:suppressAutoHyphens/>
        <w:spacing w:after="0" w:line="240" w:lineRule="auto"/>
        <w:jc w:val="both"/>
        <w:rPr>
          <w:rFonts w:ascii="Calibri" w:eastAsia="Times New Roman" w:hAnsi="Calibri" w:cs="Calibri"/>
          <w:iCs/>
          <w:kern w:val="0"/>
          <w:lang w:val="es-ES" w:eastAsia="ar-SA"/>
          <w14:ligatures w14:val="none"/>
        </w:rPr>
      </w:pPr>
      <w:r w:rsidRPr="0027627D">
        <w:rPr>
          <w:rFonts w:ascii="Calibri" w:eastAsia="Times New Roman" w:hAnsi="Calibri" w:cs="Calibri"/>
          <w:iCs/>
          <w:kern w:val="0"/>
          <w:lang w:val="es-ES" w:eastAsia="ar-SA"/>
          <w14:ligatures w14:val="none"/>
        </w:rPr>
        <w:t>TEMAS:</w:t>
      </w:r>
    </w:p>
    <w:p w14:paraId="187572B8" w14:textId="77777777" w:rsidR="0027627D" w:rsidRPr="0027627D" w:rsidRDefault="0027627D" w:rsidP="0027627D">
      <w:pPr>
        <w:numPr>
          <w:ilvl w:val="0"/>
          <w:numId w:val="1"/>
        </w:numPr>
        <w:suppressAutoHyphens/>
        <w:spacing w:after="0" w:line="240" w:lineRule="auto"/>
        <w:contextualSpacing/>
        <w:jc w:val="both"/>
        <w:rPr>
          <w:rFonts w:ascii="Calibri" w:eastAsia="Times New Roman" w:hAnsi="Calibri" w:cs="Calibri"/>
          <w:iCs/>
          <w:kern w:val="0"/>
          <w:lang w:val="es-ES" w:eastAsia="ar-SA"/>
          <w14:ligatures w14:val="none"/>
        </w:rPr>
      </w:pPr>
      <w:r w:rsidRPr="0027627D">
        <w:rPr>
          <w:rFonts w:ascii="Calibri" w:eastAsia="Times New Roman" w:hAnsi="Calibri" w:cs="Calibri"/>
          <w:iCs/>
          <w:kern w:val="0"/>
          <w:lang w:val="es-ES" w:eastAsia="ar-SA"/>
          <w14:ligatures w14:val="none"/>
        </w:rPr>
        <w:t>Problemas generales de la comunicación verbal. Lengua, cultura y sociedad. Lengua oral y lengua escrita. Lenguaje coloquial y lenguaje literario. Registros lingüísticos: epocal, social, geográfico, familiar, coloquial, vulgar, poético, formal, profesional. El texto: factores lingüísticos y extralingüísticos para su realización. El texto y las normas de realización del lenguaje: objetivas, subjetivas, prescriptivas. Criterios de corrección lingüística. Estrategias discursivas y hablante integral. El escritor y el estilo. Ejercitación: análisis de los aspectos estudiados en textos de estilos diversos (informativo, publicístico, oratorio, literario, jurídico, académico, etc.) y práctica de redacción.</w:t>
      </w:r>
    </w:p>
    <w:p w14:paraId="6CBEB4AA" w14:textId="77777777" w:rsidR="0027627D" w:rsidRPr="0027627D" w:rsidRDefault="0027627D" w:rsidP="0027627D">
      <w:pPr>
        <w:numPr>
          <w:ilvl w:val="0"/>
          <w:numId w:val="1"/>
        </w:numPr>
        <w:suppressAutoHyphens/>
        <w:spacing w:after="0" w:line="240" w:lineRule="auto"/>
        <w:contextualSpacing/>
        <w:jc w:val="both"/>
        <w:rPr>
          <w:rFonts w:ascii="Calibri" w:eastAsia="Times New Roman" w:hAnsi="Calibri" w:cs="Calibri"/>
          <w:iCs/>
          <w:kern w:val="0"/>
          <w:lang w:val="es-ES" w:eastAsia="ar-SA"/>
          <w14:ligatures w14:val="none"/>
        </w:rPr>
      </w:pPr>
      <w:r w:rsidRPr="0027627D">
        <w:rPr>
          <w:rFonts w:ascii="Calibri" w:eastAsia="Times New Roman" w:hAnsi="Calibri" w:cs="Calibri"/>
          <w:iCs/>
          <w:kern w:val="0"/>
          <w:lang w:val="es-ES" w:eastAsia="ar-SA"/>
          <w14:ligatures w14:val="none"/>
        </w:rPr>
        <w:t xml:space="preserve">El texto escrito como unidad lingüística. Recursos fonoestilísticos, morfosintácticos y léxico-semánticos en la organización de textos escritos. Valor del contexto. Ejercitación: análisis de aspectos lingüísticos en textos escritos de estilos diversos y práctica de redacción. </w:t>
      </w:r>
    </w:p>
    <w:p w14:paraId="6B25C3F5" w14:textId="77777777" w:rsidR="0027627D" w:rsidRPr="0027627D" w:rsidRDefault="0027627D" w:rsidP="0027627D">
      <w:pPr>
        <w:numPr>
          <w:ilvl w:val="0"/>
          <w:numId w:val="1"/>
        </w:numPr>
        <w:suppressAutoHyphens/>
        <w:spacing w:after="0" w:line="240" w:lineRule="auto"/>
        <w:contextualSpacing/>
        <w:jc w:val="both"/>
        <w:rPr>
          <w:rFonts w:ascii="Calibri" w:eastAsia="Times New Roman" w:hAnsi="Calibri" w:cs="Calibri"/>
          <w:iCs/>
          <w:kern w:val="0"/>
          <w:lang w:val="es-ES" w:eastAsia="ar-SA"/>
          <w14:ligatures w14:val="none"/>
        </w:rPr>
      </w:pPr>
      <w:r w:rsidRPr="0027627D">
        <w:rPr>
          <w:rFonts w:ascii="Calibri" w:eastAsia="Times New Roman" w:hAnsi="Calibri" w:cs="Calibri"/>
          <w:iCs/>
          <w:kern w:val="0"/>
          <w:lang w:val="es-ES" w:eastAsia="ar-SA"/>
          <w14:ligatures w14:val="none"/>
        </w:rPr>
        <w:t xml:space="preserve">Idea, intención y lenguaje en el texto escrito. Disposición lógica y disposición ideotemática del texto. El proceso de estructuración del texto: jerarquización de las ideas y procedimientos de desarrollo. La cohesión o congruencia gramatical: pronominalización, elipsis, iteración, conjunción, anticipación, etc. La coherencia o congruencia semántica: relaciones temporales, causales, modales, etc. Ejercitación: análisis de textos modelo de estilos diversos; práctica de redacción (guiada y libre) de textos escritos. </w:t>
      </w:r>
    </w:p>
    <w:p w14:paraId="22DB84EB" w14:textId="77777777" w:rsidR="0027627D" w:rsidRPr="0027627D" w:rsidRDefault="0027627D" w:rsidP="0027627D">
      <w:pPr>
        <w:numPr>
          <w:ilvl w:val="0"/>
          <w:numId w:val="1"/>
        </w:numPr>
        <w:suppressAutoHyphens/>
        <w:spacing w:after="0" w:line="240" w:lineRule="auto"/>
        <w:contextualSpacing/>
        <w:jc w:val="both"/>
        <w:rPr>
          <w:rFonts w:ascii="Calibri" w:eastAsia="Times New Roman" w:hAnsi="Calibri" w:cs="Calibri"/>
          <w:iCs/>
          <w:kern w:val="0"/>
          <w:lang w:val="es-ES" w:eastAsia="ar-SA"/>
          <w14:ligatures w14:val="none"/>
        </w:rPr>
      </w:pPr>
      <w:r w:rsidRPr="0027627D">
        <w:rPr>
          <w:rFonts w:ascii="Calibri" w:eastAsia="Times New Roman" w:hAnsi="Calibri" w:cs="Calibri"/>
          <w:iCs/>
          <w:kern w:val="0"/>
          <w:lang w:val="es-ES" w:eastAsia="ar-SA"/>
          <w14:ligatures w14:val="none"/>
        </w:rPr>
        <w:t>Recepción del texto escrito. La lectura como análisis y recreación. Factores extralingüísticos para la recepción del texto: la connotación (cultural, ideológica, axiológica, sociológica, etc.). Niveles y posibilidades de lectura del texto. Ambigüedad, reticencia, suspensión, eufemismo, ironía. Lectura eficiente y lectura competente. Ejercitación.</w:t>
      </w:r>
    </w:p>
    <w:p w14:paraId="5A86E909" w14:textId="77777777" w:rsidR="0027627D" w:rsidRPr="0027627D" w:rsidRDefault="0027627D" w:rsidP="0027627D">
      <w:pPr>
        <w:suppressAutoHyphens/>
        <w:spacing w:after="0" w:line="240" w:lineRule="auto"/>
        <w:jc w:val="both"/>
        <w:rPr>
          <w:rFonts w:ascii="Calibri" w:eastAsia="Times New Roman" w:hAnsi="Calibri" w:cs="Calibri"/>
          <w:iCs/>
          <w:kern w:val="0"/>
          <w:lang w:val="es-ES" w:eastAsia="ar-SA"/>
          <w14:ligatures w14:val="none"/>
        </w:rPr>
      </w:pPr>
    </w:p>
    <w:p w14:paraId="04A6EAEB" w14:textId="77777777" w:rsidR="0027627D" w:rsidRPr="0027627D" w:rsidRDefault="0027627D" w:rsidP="0027627D">
      <w:pPr>
        <w:suppressAutoHyphens/>
        <w:spacing w:after="0" w:line="240" w:lineRule="auto"/>
        <w:jc w:val="both"/>
        <w:rPr>
          <w:rFonts w:ascii="Calibri" w:eastAsia="Times New Roman" w:hAnsi="Calibri" w:cs="Calibri"/>
          <w:b/>
          <w:iCs/>
          <w:kern w:val="0"/>
          <w:lang w:val="es-ES" w:eastAsia="ar-SA"/>
          <w14:ligatures w14:val="none"/>
        </w:rPr>
      </w:pPr>
      <w:r w:rsidRPr="0027627D">
        <w:rPr>
          <w:rFonts w:ascii="Calibri" w:eastAsia="Times New Roman" w:hAnsi="Calibri" w:cs="Calibri"/>
          <w:b/>
          <w:iCs/>
          <w:kern w:val="0"/>
          <w:lang w:val="es-ES" w:eastAsia="ar-SA"/>
          <w14:ligatures w14:val="none"/>
        </w:rPr>
        <w:t>ASIGNATURA: GRAMÁTICA ESPAÑOLA I</w:t>
      </w:r>
    </w:p>
    <w:p w14:paraId="128EFB63" w14:textId="77777777" w:rsidR="0027627D" w:rsidRPr="0027627D" w:rsidRDefault="0027627D" w:rsidP="0027627D">
      <w:pPr>
        <w:suppressAutoHyphens/>
        <w:spacing w:after="0" w:line="240" w:lineRule="auto"/>
        <w:jc w:val="both"/>
        <w:rPr>
          <w:rFonts w:ascii="Calibri" w:eastAsia="Times New Roman" w:hAnsi="Calibri" w:cs="Calibri"/>
          <w:iCs/>
          <w:kern w:val="0"/>
          <w:lang w:val="es-ES_tradnl" w:eastAsia="ar-SA"/>
          <w14:ligatures w14:val="none"/>
        </w:rPr>
      </w:pPr>
      <w:r w:rsidRPr="0027627D">
        <w:rPr>
          <w:rFonts w:ascii="Calibri" w:eastAsia="Times New Roman" w:hAnsi="Calibri" w:cs="Calibri"/>
          <w:iCs/>
          <w:kern w:val="0"/>
          <w:lang w:val="es-ES_tradnl" w:eastAsia="ar-SA"/>
          <w14:ligatures w14:val="none"/>
        </w:rPr>
        <w:t xml:space="preserve">HORAS: 64 </w:t>
      </w:r>
    </w:p>
    <w:p w14:paraId="124EB96B" w14:textId="77777777" w:rsidR="0027627D" w:rsidRPr="0027627D" w:rsidRDefault="0027627D" w:rsidP="0027627D">
      <w:pPr>
        <w:suppressAutoHyphens/>
        <w:spacing w:after="0" w:line="240" w:lineRule="auto"/>
        <w:jc w:val="both"/>
        <w:rPr>
          <w:rFonts w:ascii="Calibri" w:eastAsia="Times New Roman" w:hAnsi="Calibri" w:cs="Calibri"/>
          <w:iCs/>
          <w:kern w:val="0"/>
          <w:lang w:val="es-ES_tradnl" w:eastAsia="ar-SA"/>
          <w14:ligatures w14:val="none"/>
        </w:rPr>
      </w:pPr>
      <w:r w:rsidRPr="0027627D">
        <w:rPr>
          <w:rFonts w:ascii="Calibri" w:eastAsia="Times New Roman" w:hAnsi="Calibri" w:cs="Calibri"/>
          <w:iCs/>
          <w:kern w:val="0"/>
          <w:lang w:val="es-ES_tradnl" w:eastAsia="ar-SA"/>
          <w14:ligatures w14:val="none"/>
        </w:rPr>
        <w:t>TEMAS:</w:t>
      </w:r>
    </w:p>
    <w:p w14:paraId="712BF70A" w14:textId="77777777" w:rsidR="0027627D" w:rsidRPr="0027627D" w:rsidRDefault="0027627D" w:rsidP="0027627D">
      <w:pPr>
        <w:numPr>
          <w:ilvl w:val="0"/>
          <w:numId w:val="2"/>
        </w:numPr>
        <w:suppressAutoHyphens/>
        <w:spacing w:after="0" w:line="240" w:lineRule="auto"/>
        <w:contextualSpacing/>
        <w:jc w:val="both"/>
        <w:rPr>
          <w:rFonts w:ascii="Calibri" w:eastAsia="Times New Roman" w:hAnsi="Calibri" w:cs="Calibri"/>
          <w:iCs/>
          <w:kern w:val="0"/>
          <w:lang w:val="es-ES" w:eastAsia="ar-SA"/>
          <w14:ligatures w14:val="none"/>
        </w:rPr>
      </w:pPr>
      <w:r w:rsidRPr="0027627D">
        <w:rPr>
          <w:rFonts w:ascii="Calibri" w:eastAsia="Times New Roman" w:hAnsi="Calibri" w:cs="Calibri"/>
          <w:iCs/>
          <w:kern w:val="0"/>
          <w:lang w:val="es-ES" w:eastAsia="ar-SA"/>
          <w14:ligatures w14:val="none"/>
        </w:rPr>
        <w:t xml:space="preserve">La Gramática. Concepto. Campo de estudio. Entidades gramaticales (morfema, palabra, sintagma, oración). Relación de la Gramática con otras disciplinas lingüísticas. Clases de gramática. </w:t>
      </w:r>
    </w:p>
    <w:p w14:paraId="3EB12B2D" w14:textId="77777777" w:rsidR="0027627D" w:rsidRPr="0027627D" w:rsidRDefault="0027627D" w:rsidP="0027627D">
      <w:pPr>
        <w:numPr>
          <w:ilvl w:val="0"/>
          <w:numId w:val="2"/>
        </w:numPr>
        <w:suppressAutoHyphens/>
        <w:spacing w:after="0" w:line="240" w:lineRule="auto"/>
        <w:contextualSpacing/>
        <w:jc w:val="both"/>
        <w:rPr>
          <w:rFonts w:ascii="Calibri" w:eastAsia="Times New Roman" w:hAnsi="Calibri" w:cs="Calibri"/>
          <w:iCs/>
          <w:kern w:val="0"/>
          <w:lang w:val="es-ES" w:eastAsia="ar-SA"/>
          <w14:ligatures w14:val="none"/>
        </w:rPr>
      </w:pPr>
      <w:r w:rsidRPr="0027627D">
        <w:rPr>
          <w:rFonts w:ascii="Calibri" w:eastAsia="Times New Roman" w:hAnsi="Calibri" w:cs="Calibri"/>
          <w:iCs/>
          <w:kern w:val="0"/>
          <w:lang w:val="es-ES" w:eastAsia="ar-SA"/>
          <w14:ligatures w14:val="none"/>
        </w:rPr>
        <w:t>La oración como unidad sígnica. La oración y el juicio: relación entre ambas categorías. Visión sintáctico-semántica del concepto de oración. Vínculos entre las nociones de oración, proposición y frase. Técnicas de análisis de la oración simple y compuesta. Sistemas de notación.</w:t>
      </w:r>
    </w:p>
    <w:p w14:paraId="2DD23098" w14:textId="77777777" w:rsidR="0027627D" w:rsidRPr="0027627D" w:rsidRDefault="0027627D" w:rsidP="0027627D">
      <w:pPr>
        <w:numPr>
          <w:ilvl w:val="0"/>
          <w:numId w:val="2"/>
        </w:numPr>
        <w:suppressAutoHyphens/>
        <w:spacing w:after="0" w:line="240" w:lineRule="auto"/>
        <w:contextualSpacing/>
        <w:jc w:val="both"/>
        <w:rPr>
          <w:rFonts w:ascii="Calibri" w:eastAsia="Times New Roman" w:hAnsi="Calibri" w:cs="Calibri"/>
          <w:iCs/>
          <w:kern w:val="0"/>
          <w:lang w:val="es-ES" w:eastAsia="ar-SA"/>
          <w14:ligatures w14:val="none"/>
        </w:rPr>
      </w:pPr>
      <w:r w:rsidRPr="0027627D">
        <w:rPr>
          <w:rFonts w:ascii="Calibri" w:eastAsia="Times New Roman" w:hAnsi="Calibri" w:cs="Calibri"/>
          <w:iCs/>
          <w:kern w:val="0"/>
          <w:lang w:val="es-ES" w:eastAsia="ar-SA"/>
          <w14:ligatures w14:val="none"/>
        </w:rPr>
        <w:t>El sintagma. Definición. Clases.</w:t>
      </w:r>
    </w:p>
    <w:p w14:paraId="739F097D" w14:textId="77777777" w:rsidR="0027627D" w:rsidRPr="0027627D" w:rsidRDefault="0027627D" w:rsidP="0027627D">
      <w:pPr>
        <w:numPr>
          <w:ilvl w:val="0"/>
          <w:numId w:val="2"/>
        </w:numPr>
        <w:suppressAutoHyphens/>
        <w:spacing w:after="0" w:line="240" w:lineRule="auto"/>
        <w:contextualSpacing/>
        <w:jc w:val="both"/>
        <w:rPr>
          <w:rFonts w:ascii="Calibri" w:eastAsia="Times New Roman" w:hAnsi="Calibri" w:cs="Calibri"/>
          <w:iCs/>
          <w:kern w:val="0"/>
          <w:lang w:val="es-ES" w:eastAsia="ar-SA"/>
          <w14:ligatures w14:val="none"/>
        </w:rPr>
      </w:pPr>
      <w:r w:rsidRPr="0027627D">
        <w:rPr>
          <w:rFonts w:ascii="Calibri" w:eastAsia="Times New Roman" w:hAnsi="Calibri" w:cs="Calibri"/>
          <w:iCs/>
          <w:kern w:val="0"/>
          <w:lang w:val="es-ES" w:eastAsia="ar-SA"/>
          <w14:ligatures w14:val="none"/>
        </w:rPr>
        <w:t>Análisis morfológico y sintáctico del sintagma nominal y de las unidades que lo integran: sustantivo, adjetivo, pronombre, relatores.</w:t>
      </w:r>
    </w:p>
    <w:p w14:paraId="373BEB2F" w14:textId="77777777" w:rsidR="0027627D" w:rsidRPr="0027627D" w:rsidRDefault="0027627D" w:rsidP="0027627D">
      <w:pPr>
        <w:numPr>
          <w:ilvl w:val="0"/>
          <w:numId w:val="2"/>
        </w:numPr>
        <w:suppressAutoHyphens/>
        <w:spacing w:after="0" w:line="240" w:lineRule="auto"/>
        <w:contextualSpacing/>
        <w:jc w:val="both"/>
        <w:rPr>
          <w:rFonts w:ascii="Calibri" w:eastAsia="Times New Roman" w:hAnsi="Calibri" w:cs="Calibri"/>
          <w:iCs/>
          <w:kern w:val="0"/>
          <w:lang w:val="es-ES_tradnl" w:eastAsia="ar-SA"/>
          <w14:ligatures w14:val="none"/>
        </w:rPr>
      </w:pPr>
      <w:r w:rsidRPr="0027627D">
        <w:rPr>
          <w:rFonts w:ascii="Calibri" w:eastAsia="Times New Roman" w:hAnsi="Calibri" w:cs="Calibri"/>
          <w:iCs/>
          <w:kern w:val="0"/>
          <w:lang w:val="es-ES_tradnl" w:eastAsia="ar-SA"/>
          <w14:ligatures w14:val="none"/>
        </w:rPr>
        <w:t>Análisis morfológico y sintáctico del sintagma verbal y de las unidades que lo integran.</w:t>
      </w:r>
    </w:p>
    <w:p w14:paraId="10BA3DC6" w14:textId="77777777" w:rsidR="0027627D" w:rsidRPr="0027627D" w:rsidRDefault="0027627D" w:rsidP="0027627D">
      <w:pPr>
        <w:suppressAutoHyphens/>
        <w:spacing w:after="0" w:line="240" w:lineRule="auto"/>
        <w:jc w:val="both"/>
        <w:rPr>
          <w:rFonts w:ascii="Calibri" w:eastAsia="Times New Roman" w:hAnsi="Calibri" w:cs="Calibri"/>
          <w:iCs/>
          <w:kern w:val="0"/>
          <w:lang w:val="es-ES_tradnl" w:eastAsia="ar-SA"/>
          <w14:ligatures w14:val="none"/>
        </w:rPr>
      </w:pPr>
    </w:p>
    <w:p w14:paraId="53E08449" w14:textId="77777777" w:rsidR="0027627D" w:rsidRPr="0027627D" w:rsidRDefault="0027627D" w:rsidP="0027627D">
      <w:pPr>
        <w:suppressAutoHyphens/>
        <w:spacing w:after="0" w:line="240" w:lineRule="auto"/>
        <w:jc w:val="both"/>
        <w:rPr>
          <w:rFonts w:ascii="Calibri" w:eastAsia="Times New Roman" w:hAnsi="Calibri" w:cs="Calibri"/>
          <w:b/>
          <w:iCs/>
          <w:kern w:val="0"/>
          <w:lang w:val="es-ES" w:eastAsia="ar-SA"/>
          <w14:ligatures w14:val="none"/>
        </w:rPr>
      </w:pPr>
      <w:r w:rsidRPr="0027627D">
        <w:rPr>
          <w:rFonts w:ascii="Calibri" w:eastAsia="Times New Roman" w:hAnsi="Calibri" w:cs="Calibri"/>
          <w:b/>
          <w:iCs/>
          <w:kern w:val="0"/>
          <w:lang w:val="es-ES" w:eastAsia="ar-SA"/>
          <w14:ligatures w14:val="none"/>
        </w:rPr>
        <w:t xml:space="preserve">ASIGNATURA: LATÍN I </w:t>
      </w:r>
    </w:p>
    <w:p w14:paraId="673FB690" w14:textId="77777777" w:rsidR="0027627D" w:rsidRPr="0027627D" w:rsidRDefault="0027627D" w:rsidP="0027627D">
      <w:pPr>
        <w:suppressAutoHyphens/>
        <w:spacing w:after="0" w:line="240" w:lineRule="auto"/>
        <w:jc w:val="both"/>
        <w:rPr>
          <w:rFonts w:ascii="Calibri" w:eastAsia="Times New Roman" w:hAnsi="Calibri" w:cs="Calibri"/>
          <w:kern w:val="0"/>
          <w:lang w:val="es-ES_tradnl" w:eastAsia="ar-SA"/>
          <w14:ligatures w14:val="none"/>
        </w:rPr>
      </w:pPr>
      <w:r w:rsidRPr="0027627D">
        <w:rPr>
          <w:rFonts w:ascii="Calibri" w:eastAsia="Times New Roman" w:hAnsi="Calibri" w:cs="Calibri"/>
          <w:kern w:val="0"/>
          <w:lang w:val="es-ES_tradnl" w:eastAsia="ar-SA"/>
          <w14:ligatures w14:val="none"/>
        </w:rPr>
        <w:t xml:space="preserve">HORAS: 64 </w:t>
      </w:r>
    </w:p>
    <w:p w14:paraId="124BAE8C" w14:textId="77777777" w:rsidR="0027627D" w:rsidRPr="0027627D" w:rsidRDefault="0027627D" w:rsidP="0027627D">
      <w:pPr>
        <w:suppressAutoHyphens/>
        <w:spacing w:after="0" w:line="240" w:lineRule="auto"/>
        <w:jc w:val="both"/>
        <w:rPr>
          <w:rFonts w:ascii="Calibri" w:eastAsia="Times New Roman" w:hAnsi="Calibri" w:cs="Calibri"/>
          <w:iCs/>
          <w:kern w:val="0"/>
          <w:lang w:val="es-ES" w:eastAsia="ar-SA"/>
          <w14:ligatures w14:val="none"/>
        </w:rPr>
      </w:pPr>
      <w:r w:rsidRPr="0027627D">
        <w:rPr>
          <w:rFonts w:ascii="Calibri" w:eastAsia="Times New Roman" w:hAnsi="Calibri" w:cs="Calibri"/>
          <w:iCs/>
          <w:kern w:val="0"/>
          <w:lang w:val="es-ES" w:eastAsia="ar-SA"/>
          <w14:ligatures w14:val="none"/>
        </w:rPr>
        <w:lastRenderedPageBreak/>
        <w:t>TEMAS:</w:t>
      </w:r>
    </w:p>
    <w:p w14:paraId="7C73EA7A" w14:textId="77777777" w:rsidR="0027627D" w:rsidRPr="0027627D" w:rsidRDefault="0027627D" w:rsidP="0027627D">
      <w:pPr>
        <w:numPr>
          <w:ilvl w:val="0"/>
          <w:numId w:val="3"/>
        </w:numPr>
        <w:suppressAutoHyphens/>
        <w:spacing w:after="0" w:line="240" w:lineRule="auto"/>
        <w:jc w:val="both"/>
        <w:rPr>
          <w:rFonts w:ascii="Calibri" w:eastAsia="Times New Roman" w:hAnsi="Calibri" w:cs="Calibri"/>
          <w:kern w:val="0"/>
          <w:lang w:val="es-ES_tradnl" w:eastAsia="ar-SA"/>
          <w14:ligatures w14:val="none"/>
        </w:rPr>
      </w:pPr>
      <w:r w:rsidRPr="0027627D">
        <w:rPr>
          <w:rFonts w:ascii="Calibri" w:eastAsia="Times New Roman" w:hAnsi="Calibri" w:cs="Calibri"/>
          <w:kern w:val="0"/>
          <w:lang w:val="es-ES_tradnl" w:eastAsia="ar-SA"/>
          <w14:ligatures w14:val="none"/>
        </w:rPr>
        <w:t xml:space="preserve">La lengua latina, orígenes y características. </w:t>
      </w:r>
    </w:p>
    <w:p w14:paraId="05F73E50" w14:textId="77777777" w:rsidR="0027627D" w:rsidRPr="0027627D" w:rsidRDefault="0027627D" w:rsidP="0027627D">
      <w:pPr>
        <w:numPr>
          <w:ilvl w:val="0"/>
          <w:numId w:val="3"/>
        </w:numPr>
        <w:suppressAutoHyphens/>
        <w:spacing w:after="0" w:line="240" w:lineRule="auto"/>
        <w:jc w:val="both"/>
        <w:rPr>
          <w:rFonts w:ascii="Calibri" w:eastAsia="Times New Roman" w:hAnsi="Calibri" w:cs="Calibri"/>
          <w:kern w:val="0"/>
          <w:lang w:val="es-ES_tradnl" w:eastAsia="ar-SA"/>
          <w14:ligatures w14:val="none"/>
        </w:rPr>
      </w:pPr>
      <w:r w:rsidRPr="0027627D">
        <w:rPr>
          <w:rFonts w:ascii="Calibri" w:eastAsia="Times New Roman" w:hAnsi="Calibri" w:cs="Calibri"/>
          <w:kern w:val="0"/>
          <w:lang w:val="es-ES_tradnl" w:eastAsia="ar-SA"/>
          <w14:ligatures w14:val="none"/>
        </w:rPr>
        <w:t>La oración latina con verbos de la 1</w:t>
      </w:r>
      <w:r w:rsidRPr="0027627D">
        <w:rPr>
          <w:rFonts w:ascii="Calibri" w:eastAsia="Times New Roman" w:hAnsi="Calibri" w:cs="Calibri"/>
          <w:kern w:val="0"/>
          <w:vertAlign w:val="superscript"/>
          <w:lang w:val="es-ES_tradnl" w:eastAsia="ar-SA"/>
          <w14:ligatures w14:val="none"/>
        </w:rPr>
        <w:t>ra</w:t>
      </w:r>
      <w:r w:rsidRPr="0027627D">
        <w:rPr>
          <w:rFonts w:ascii="Calibri" w:eastAsia="Times New Roman" w:hAnsi="Calibri" w:cs="Calibri"/>
          <w:kern w:val="0"/>
          <w:lang w:val="es-ES_tradnl" w:eastAsia="ar-SA"/>
          <w14:ligatures w14:val="none"/>
        </w:rPr>
        <w:t xml:space="preserve"> y 2</w:t>
      </w:r>
      <w:r w:rsidRPr="0027627D">
        <w:rPr>
          <w:rFonts w:ascii="Calibri" w:eastAsia="Times New Roman" w:hAnsi="Calibri" w:cs="Calibri"/>
          <w:kern w:val="0"/>
          <w:vertAlign w:val="superscript"/>
          <w:lang w:val="es-ES_tradnl" w:eastAsia="ar-SA"/>
          <w14:ligatures w14:val="none"/>
        </w:rPr>
        <w:t>da</w:t>
      </w:r>
      <w:r w:rsidRPr="0027627D">
        <w:rPr>
          <w:rFonts w:ascii="Calibri" w:eastAsia="Times New Roman" w:hAnsi="Calibri" w:cs="Calibri"/>
          <w:kern w:val="0"/>
          <w:lang w:val="es-ES_tradnl" w:eastAsia="ar-SA"/>
          <w14:ligatures w14:val="none"/>
        </w:rPr>
        <w:t xml:space="preserve"> conjugaciones y 'sum' y sus compuestos en los tiempos de 'infectum' y 'perfectum' de indicativo activo y en modo imperativo.</w:t>
      </w:r>
    </w:p>
    <w:p w14:paraId="791E3D6E" w14:textId="77777777" w:rsidR="0027627D" w:rsidRPr="0027627D" w:rsidRDefault="0027627D" w:rsidP="0027627D">
      <w:pPr>
        <w:numPr>
          <w:ilvl w:val="0"/>
          <w:numId w:val="3"/>
        </w:numPr>
        <w:suppressAutoHyphens/>
        <w:spacing w:after="0" w:line="240" w:lineRule="auto"/>
        <w:jc w:val="both"/>
        <w:rPr>
          <w:rFonts w:ascii="Calibri" w:eastAsia="Times New Roman" w:hAnsi="Calibri" w:cs="Calibri"/>
          <w:kern w:val="0"/>
          <w:lang w:val="es-ES_tradnl" w:eastAsia="ar-SA"/>
          <w14:ligatures w14:val="none"/>
        </w:rPr>
      </w:pPr>
      <w:r w:rsidRPr="0027627D">
        <w:rPr>
          <w:rFonts w:ascii="Calibri" w:eastAsia="Times New Roman" w:hAnsi="Calibri" w:cs="Calibri"/>
          <w:kern w:val="0"/>
          <w:lang w:val="es-ES_tradnl" w:eastAsia="ar-SA"/>
          <w14:ligatures w14:val="none"/>
        </w:rPr>
        <w:t>Sustantivos de la 1</w:t>
      </w:r>
      <w:r w:rsidRPr="0027627D">
        <w:rPr>
          <w:rFonts w:ascii="Calibri" w:eastAsia="Times New Roman" w:hAnsi="Calibri" w:cs="Calibri"/>
          <w:kern w:val="0"/>
          <w:vertAlign w:val="superscript"/>
          <w:lang w:val="es-ES_tradnl" w:eastAsia="ar-SA"/>
          <w14:ligatures w14:val="none"/>
        </w:rPr>
        <w:t>ra</w:t>
      </w:r>
      <w:r w:rsidRPr="0027627D">
        <w:rPr>
          <w:rFonts w:ascii="Calibri" w:eastAsia="Times New Roman" w:hAnsi="Calibri" w:cs="Calibri"/>
          <w:kern w:val="0"/>
          <w:lang w:val="es-ES_tradnl" w:eastAsia="ar-SA"/>
          <w14:ligatures w14:val="none"/>
        </w:rPr>
        <w:t>, 2</w:t>
      </w:r>
      <w:r w:rsidRPr="0027627D">
        <w:rPr>
          <w:rFonts w:ascii="Calibri" w:eastAsia="Times New Roman" w:hAnsi="Calibri" w:cs="Calibri"/>
          <w:kern w:val="0"/>
          <w:vertAlign w:val="superscript"/>
          <w:lang w:val="es-ES_tradnl" w:eastAsia="ar-SA"/>
          <w14:ligatures w14:val="none"/>
        </w:rPr>
        <w:t>da</w:t>
      </w:r>
      <w:r w:rsidRPr="0027627D">
        <w:rPr>
          <w:rFonts w:ascii="Calibri" w:eastAsia="Times New Roman" w:hAnsi="Calibri" w:cs="Calibri"/>
          <w:kern w:val="0"/>
          <w:lang w:val="es-ES_tradnl" w:eastAsia="ar-SA"/>
          <w14:ligatures w14:val="none"/>
        </w:rPr>
        <w:t xml:space="preserve"> y 3</w:t>
      </w:r>
      <w:r w:rsidRPr="0027627D">
        <w:rPr>
          <w:rFonts w:ascii="Calibri" w:eastAsia="Times New Roman" w:hAnsi="Calibri" w:cs="Calibri"/>
          <w:kern w:val="0"/>
          <w:vertAlign w:val="superscript"/>
          <w:lang w:val="es-ES_tradnl" w:eastAsia="ar-SA"/>
          <w14:ligatures w14:val="none"/>
        </w:rPr>
        <w:t>ra</w:t>
      </w:r>
      <w:r w:rsidRPr="0027627D">
        <w:rPr>
          <w:rFonts w:ascii="Calibri" w:eastAsia="Times New Roman" w:hAnsi="Calibri" w:cs="Calibri"/>
          <w:kern w:val="0"/>
          <w:lang w:val="es-ES_tradnl" w:eastAsia="ar-SA"/>
          <w14:ligatures w14:val="none"/>
        </w:rPr>
        <w:t xml:space="preserve"> declinaciones en concordancia con adjetivos en grado positivo y superlativo en esas mismas declinaciones.</w:t>
      </w:r>
    </w:p>
    <w:p w14:paraId="182791E9" w14:textId="77777777" w:rsidR="0027627D" w:rsidRPr="0027627D" w:rsidRDefault="0027627D" w:rsidP="0027627D">
      <w:pPr>
        <w:suppressAutoHyphens/>
        <w:spacing w:after="0" w:line="240" w:lineRule="auto"/>
        <w:jc w:val="both"/>
        <w:rPr>
          <w:rFonts w:ascii="Calibri" w:eastAsia="Times New Roman" w:hAnsi="Calibri" w:cs="Calibri"/>
          <w:iCs/>
          <w:kern w:val="0"/>
          <w:lang w:val="es-ES" w:eastAsia="ar-SA"/>
          <w14:ligatures w14:val="none"/>
        </w:rPr>
      </w:pPr>
    </w:p>
    <w:p w14:paraId="41154F51" w14:textId="77777777" w:rsidR="0027627D" w:rsidRPr="0027627D" w:rsidRDefault="0027627D" w:rsidP="0027627D">
      <w:pPr>
        <w:suppressAutoHyphens/>
        <w:spacing w:after="0" w:line="240" w:lineRule="auto"/>
        <w:jc w:val="both"/>
        <w:rPr>
          <w:rFonts w:ascii="Calibri" w:eastAsia="Times New Roman" w:hAnsi="Calibri" w:cs="Calibri"/>
          <w:iCs/>
          <w:kern w:val="0"/>
          <w:lang w:val="es-ES" w:eastAsia="ar-SA"/>
          <w14:ligatures w14:val="none"/>
        </w:rPr>
      </w:pPr>
    </w:p>
    <w:p w14:paraId="6990AEB0" w14:textId="77777777" w:rsidR="0027627D" w:rsidRPr="0027627D" w:rsidRDefault="0027627D" w:rsidP="0027627D">
      <w:pPr>
        <w:suppressAutoHyphens/>
        <w:spacing w:after="0" w:line="240" w:lineRule="auto"/>
        <w:jc w:val="both"/>
        <w:rPr>
          <w:rFonts w:ascii="Calibri" w:eastAsia="Times New Roman" w:hAnsi="Calibri" w:cs="Calibri"/>
          <w:b/>
          <w:iCs/>
          <w:kern w:val="0"/>
          <w:lang w:val="es-ES" w:eastAsia="ar-SA"/>
          <w14:ligatures w14:val="none"/>
        </w:rPr>
      </w:pPr>
      <w:r w:rsidRPr="0027627D">
        <w:rPr>
          <w:rFonts w:ascii="Calibri" w:eastAsia="Times New Roman" w:hAnsi="Calibri" w:cs="Calibri"/>
          <w:b/>
          <w:iCs/>
          <w:kern w:val="0"/>
          <w:lang w:val="es-ES" w:eastAsia="ar-SA"/>
          <w14:ligatures w14:val="none"/>
        </w:rPr>
        <w:t>ASIGNATURA: LITERATURAS NO HISPANICAS I</w:t>
      </w:r>
    </w:p>
    <w:p w14:paraId="6E8A9517" w14:textId="77777777" w:rsidR="0027627D" w:rsidRPr="0027627D" w:rsidRDefault="0027627D" w:rsidP="0027627D">
      <w:pPr>
        <w:suppressAutoHyphens/>
        <w:spacing w:after="0" w:line="240" w:lineRule="auto"/>
        <w:jc w:val="both"/>
        <w:rPr>
          <w:rFonts w:ascii="Calibri" w:eastAsia="Times New Roman" w:hAnsi="Calibri" w:cs="Calibri"/>
          <w:iCs/>
          <w:kern w:val="0"/>
          <w:lang w:val="es-ES_tradnl" w:eastAsia="ar-SA"/>
          <w14:ligatures w14:val="none"/>
        </w:rPr>
      </w:pPr>
      <w:r w:rsidRPr="0027627D">
        <w:rPr>
          <w:rFonts w:ascii="Calibri" w:eastAsia="Times New Roman" w:hAnsi="Calibri" w:cs="Calibri"/>
          <w:iCs/>
          <w:kern w:val="0"/>
          <w:lang w:val="es-ES" w:eastAsia="ar-SA"/>
          <w14:ligatures w14:val="none"/>
        </w:rPr>
        <w:t>HORAS: 64 horas</w:t>
      </w:r>
    </w:p>
    <w:p w14:paraId="5586768F" w14:textId="77777777" w:rsidR="0027627D" w:rsidRPr="0027627D" w:rsidRDefault="0027627D" w:rsidP="0027627D">
      <w:pPr>
        <w:suppressAutoHyphens/>
        <w:spacing w:after="0" w:line="240" w:lineRule="auto"/>
        <w:jc w:val="both"/>
        <w:rPr>
          <w:rFonts w:ascii="Calibri" w:eastAsia="Times New Roman" w:hAnsi="Calibri" w:cs="Calibri"/>
          <w:iCs/>
          <w:kern w:val="0"/>
          <w:lang w:val="es-ES" w:eastAsia="ar-SA"/>
          <w14:ligatures w14:val="none"/>
        </w:rPr>
      </w:pPr>
      <w:r w:rsidRPr="0027627D">
        <w:rPr>
          <w:rFonts w:ascii="Calibri" w:eastAsia="Times New Roman" w:hAnsi="Calibri" w:cs="Calibri"/>
          <w:iCs/>
          <w:kern w:val="0"/>
          <w:lang w:val="es-ES" w:eastAsia="ar-SA"/>
          <w14:ligatures w14:val="none"/>
        </w:rPr>
        <w:t>TEMAS:</w:t>
      </w:r>
    </w:p>
    <w:p w14:paraId="227F38AC" w14:textId="77777777" w:rsidR="0027627D" w:rsidRPr="0027627D" w:rsidRDefault="0027627D" w:rsidP="0027627D">
      <w:pPr>
        <w:numPr>
          <w:ilvl w:val="0"/>
          <w:numId w:val="4"/>
        </w:numPr>
        <w:suppressAutoHyphens/>
        <w:spacing w:after="0" w:line="240" w:lineRule="auto"/>
        <w:contextualSpacing/>
        <w:jc w:val="both"/>
        <w:rPr>
          <w:rFonts w:ascii="Calibri" w:eastAsia="Times New Roman" w:hAnsi="Calibri" w:cs="Calibri"/>
          <w:iCs/>
          <w:kern w:val="0"/>
          <w:lang w:val="es-ES" w:eastAsia="ar-SA"/>
          <w14:ligatures w14:val="none"/>
        </w:rPr>
      </w:pPr>
      <w:r w:rsidRPr="0027627D">
        <w:rPr>
          <w:rFonts w:ascii="Calibri" w:eastAsia="Times New Roman" w:hAnsi="Calibri" w:cs="Calibri"/>
          <w:iCs/>
          <w:kern w:val="0"/>
          <w:lang w:val="es-ES" w:eastAsia="ar-SA"/>
          <w14:ligatures w14:val="none"/>
        </w:rPr>
        <w:t>La literatura clásica: Grecia y los helenos. ¿Qué se entiende por clásico? ¿Por qué la literatura griega de la Antigüedad? Características e importancia. Condicionamiento ambiental, cultural e histórico en la conformación del “mundo helénico”. Los orígenes orales de la literatura. ¿Existían manifestaciones literarias en Micenas? La llamada Edad Oscura: la cerámica geométrica y los poemas homéricos.</w:t>
      </w:r>
    </w:p>
    <w:p w14:paraId="05ADE778" w14:textId="77777777" w:rsidR="0027627D" w:rsidRPr="0027627D" w:rsidRDefault="0027627D" w:rsidP="0027627D">
      <w:pPr>
        <w:numPr>
          <w:ilvl w:val="0"/>
          <w:numId w:val="4"/>
        </w:numPr>
        <w:suppressAutoHyphens/>
        <w:spacing w:after="0" w:line="240" w:lineRule="auto"/>
        <w:contextualSpacing/>
        <w:jc w:val="both"/>
        <w:rPr>
          <w:rFonts w:ascii="Calibri" w:eastAsia="Times New Roman" w:hAnsi="Calibri" w:cs="Calibri"/>
          <w:iCs/>
          <w:kern w:val="0"/>
          <w:lang w:val="es-ES" w:eastAsia="ar-SA"/>
          <w14:ligatures w14:val="none"/>
        </w:rPr>
      </w:pPr>
      <w:r w:rsidRPr="0027627D">
        <w:rPr>
          <w:rFonts w:ascii="Calibri" w:eastAsia="Times New Roman" w:hAnsi="Calibri" w:cs="Calibri"/>
          <w:iCs/>
          <w:kern w:val="0"/>
          <w:lang w:val="es-ES" w:eastAsia="ar-SA"/>
          <w14:ligatures w14:val="none"/>
        </w:rPr>
        <w:t xml:space="preserve">La épica homérica. Estudio de la Ilíada. ¿Qué se entiende por género épico? Historia, mito y poesía épica. La Troya homérica y la tradición oral. Función y situación social del aedo. La Ilíada y la Odisea como culminación de un proceso. Época en que se originan estos poemas en forma cercana a la conocida. El mundo heroico de Homero. Técnica épica: principales recursos poéticos. La cuestión homérica. Estudio de la Ilíada. Asunto, argumento, tema y eje temático. Estructura de la obra. Estructura externa y estructura interna. Caracterización de los personajes. Aquiles como máximo exponente del ideal heroico al tiempo que lo rebasa. Análisis de los cantos que componen el eje temático. ¿Por qué una Ilíada y no una Aquileida? Nuevos matices que se observan en la Odisea. </w:t>
      </w:r>
    </w:p>
    <w:p w14:paraId="7B9596EB" w14:textId="77777777" w:rsidR="0027627D" w:rsidRPr="0027627D" w:rsidRDefault="0027627D" w:rsidP="0027627D">
      <w:pPr>
        <w:numPr>
          <w:ilvl w:val="0"/>
          <w:numId w:val="4"/>
        </w:numPr>
        <w:suppressAutoHyphens/>
        <w:spacing w:after="0" w:line="240" w:lineRule="auto"/>
        <w:contextualSpacing/>
        <w:jc w:val="both"/>
        <w:rPr>
          <w:rFonts w:ascii="Calibri" w:eastAsia="Times New Roman" w:hAnsi="Calibri" w:cs="Calibri"/>
          <w:iCs/>
          <w:kern w:val="0"/>
          <w:lang w:val="es-ES" w:eastAsia="ar-SA"/>
          <w14:ligatures w14:val="none"/>
        </w:rPr>
      </w:pPr>
      <w:r w:rsidRPr="0027627D">
        <w:rPr>
          <w:rFonts w:ascii="Calibri" w:eastAsia="Times New Roman" w:hAnsi="Calibri" w:cs="Calibri"/>
          <w:iCs/>
          <w:kern w:val="0"/>
          <w:lang w:val="es-ES" w:eastAsia="ar-SA"/>
          <w14:ligatures w14:val="none"/>
        </w:rPr>
        <w:t>El teatro griego: la tragedia. Orígenes rituales del teatro griego. El surgimiento del teatro como género dramático. Las representaciones dramáticas en los festivales dionisíacos en Atenas. El teatro como lugar de representaciones. Repercusión de las condiciones de representación en el género dramático. Política y teatro. La mímesis como elemento definidor del teatro. Conexiones con la épica y la lírica. Los géneros dramáticos.  La tragedia griega. Esquilo y la creación del género trágico: Obras conservadas y desarrollo de la cosmovisión trágica y del género teatral. La trilogía ligada por asunto y tema como vehículo idóneo para la expresión de la cosmovisión trágica de Esquilo. Estudio de la Orestía y en especial de Agamenón. Sófocles y la perfección del género trágico. Cambios en la tragedia en relación con las nuevas condiciones que se abren paso en la sociedad ateniense. La producción sofoclea. Distinción de Reinhardt. Visión trágica de Sófocles. Habilidad técnica. Estudio de Edipo Rey. Eurípides: de la tragedia al drama. Etapas en la producción del trágico. Cambios en su cosmovisión trágica. El arte escénico de Eurípides. Estudio en particular de una tragedia de Eurípides. ¿Revolución teatral? El otro gran género teatral: la comedia.</w:t>
      </w:r>
    </w:p>
    <w:p w14:paraId="34CBBBA5" w14:textId="77777777" w:rsidR="0027627D" w:rsidRPr="0027627D" w:rsidRDefault="0027627D" w:rsidP="0027627D">
      <w:pPr>
        <w:numPr>
          <w:ilvl w:val="0"/>
          <w:numId w:val="4"/>
        </w:numPr>
        <w:suppressAutoHyphens/>
        <w:spacing w:after="0" w:line="240" w:lineRule="auto"/>
        <w:contextualSpacing/>
        <w:jc w:val="both"/>
        <w:rPr>
          <w:rFonts w:ascii="Calibri" w:eastAsia="Times New Roman" w:hAnsi="Calibri" w:cs="Calibri"/>
          <w:iCs/>
          <w:kern w:val="0"/>
          <w:lang w:val="es-ES" w:eastAsia="ar-SA"/>
          <w14:ligatures w14:val="none"/>
        </w:rPr>
      </w:pPr>
      <w:r w:rsidRPr="0027627D">
        <w:rPr>
          <w:rFonts w:ascii="Calibri" w:eastAsia="Times New Roman" w:hAnsi="Calibri" w:cs="Calibri"/>
          <w:iCs/>
          <w:kern w:val="0"/>
          <w:lang w:val="es-ES" w:eastAsia="ar-SA"/>
          <w14:ligatures w14:val="none"/>
        </w:rPr>
        <w:t xml:space="preserve">La comedia latina. Plauto y Terencio. </w:t>
      </w:r>
      <w:r w:rsidRPr="0027627D">
        <w:rPr>
          <w:rFonts w:ascii="Calibri" w:eastAsia="Times New Roman" w:hAnsi="Calibri" w:cs="Calibri"/>
          <w:iCs/>
          <w:kern w:val="0"/>
          <w:lang w:val="it-IT" w:eastAsia="ar-SA"/>
          <w14:ligatures w14:val="none"/>
        </w:rPr>
        <w:t xml:space="preserve">¿La literatura latina o romana? </w:t>
      </w:r>
      <w:r w:rsidRPr="0027627D">
        <w:rPr>
          <w:rFonts w:ascii="Calibri" w:eastAsia="Times New Roman" w:hAnsi="Calibri" w:cs="Calibri"/>
          <w:iCs/>
          <w:kern w:val="0"/>
          <w:lang w:val="es-ES" w:eastAsia="ar-SA"/>
          <w14:ligatures w14:val="none"/>
        </w:rPr>
        <w:t>Características. Peculiaridades de su desarrollo. Roma entre Etruria y la Magna Grecia. Roma en el siglo III. Livio Andrónico y los inicios de la literatura latina. Los primeros cultivadores ¿Literatura clasicista? ¿Por qué el teatro? Ocasiones y particularidades. El gusto por la comedia. Modelos griegos, fabula palliata y práctica de la contaminatio. La primera mitad del siglo II y el triunfo sobre Cartago. Su incidencia en el desarrollo teatral. La comedia de Plauto. Tipos de comedia que cultiva. Vis comica. Acción teatral, espectáculo musical, caracterización de los personajes. Estudio de La olla. Helenismo y tradicionalismo. De la farsa musical al interés por la intriga psicológica. Terencio y su público. Rasgos definitorios de su comedia. Estudio de Los hermanos.</w:t>
      </w:r>
    </w:p>
    <w:p w14:paraId="06EA6F9A" w14:textId="77777777" w:rsidR="0027627D" w:rsidRPr="0027627D" w:rsidRDefault="0027627D" w:rsidP="0027627D">
      <w:pPr>
        <w:numPr>
          <w:ilvl w:val="0"/>
          <w:numId w:val="4"/>
        </w:numPr>
        <w:suppressAutoHyphens/>
        <w:spacing w:after="0" w:line="240" w:lineRule="auto"/>
        <w:contextualSpacing/>
        <w:jc w:val="both"/>
        <w:rPr>
          <w:rFonts w:ascii="Calibri" w:eastAsia="Times New Roman" w:hAnsi="Calibri" w:cs="Calibri"/>
          <w:iCs/>
          <w:kern w:val="0"/>
          <w:lang w:val="es-ES" w:eastAsia="ar-SA"/>
          <w14:ligatures w14:val="none"/>
        </w:rPr>
      </w:pPr>
      <w:r w:rsidRPr="0027627D">
        <w:rPr>
          <w:rFonts w:ascii="Calibri" w:eastAsia="Times New Roman" w:hAnsi="Calibri" w:cs="Calibri"/>
          <w:iCs/>
          <w:kern w:val="0"/>
          <w:lang w:val="es-ES" w:eastAsia="ar-SA"/>
          <w14:ligatures w14:val="none"/>
        </w:rPr>
        <w:lastRenderedPageBreak/>
        <w:t>El auge de la prosa y la crisis de la República. Vertientes poéticas. ¿El siglo de Cicerón o de César? Crisis social y desarrollo de la oratoria. La retórica El auge de la prosa. La obra de Cicerón. Sus aportes en los distintos géneros que cultivó. El latín como lengua literaria. Estudio de su tratado De oratore. ¿Por qué la poesía no conoce igual auge? Características de su cultivo en el período. Lucrecio y el poema didáctico. De rerum natura: ¿filosofía y/o literatura? Lucrecio, el epicureísmo y su sociedad. Ciencia y filosofía. Imaginación y realismo. Tradición y helenismo. Sensibilidad y pasión. Los poetas alejandrinistas: independencia y modernidad; preocupaciones técnicas y erudición. Catulo.</w:t>
      </w:r>
    </w:p>
    <w:p w14:paraId="6AC8256F" w14:textId="77777777" w:rsidR="0027627D" w:rsidRPr="0027627D" w:rsidRDefault="0027627D" w:rsidP="0027627D">
      <w:pPr>
        <w:numPr>
          <w:ilvl w:val="0"/>
          <w:numId w:val="4"/>
        </w:numPr>
        <w:suppressAutoHyphens/>
        <w:spacing w:after="0" w:line="240" w:lineRule="auto"/>
        <w:contextualSpacing/>
        <w:jc w:val="both"/>
        <w:rPr>
          <w:rFonts w:ascii="Calibri" w:eastAsia="Times New Roman" w:hAnsi="Calibri" w:cs="Calibri"/>
          <w:iCs/>
          <w:kern w:val="0"/>
          <w:lang w:val="es-ES" w:eastAsia="ar-SA"/>
          <w14:ligatures w14:val="none"/>
        </w:rPr>
      </w:pPr>
      <w:r w:rsidRPr="0027627D">
        <w:rPr>
          <w:rFonts w:ascii="Calibri" w:eastAsia="Times New Roman" w:hAnsi="Calibri" w:cs="Calibri"/>
          <w:iCs/>
          <w:kern w:val="0"/>
          <w:lang w:val="es-ES" w:eastAsia="ar-SA"/>
          <w14:ligatures w14:val="none"/>
        </w:rPr>
        <w:t>La poesía clásica. Virgilio y Horacio. Características históricas y literarias del período. Augusto como animador de los nuevos tiempos. Mecenas. Evolución y madurez de la poesía. El clasicismo. Virgilio. Importancia de los alejandrinistas y de Lucrecio en su formación poética. Las églogas o bucólicas. De la Arcadia poética a la Italia de su tiempo. Las Geórgicas. La Eneida y la gesta del pueblo romano. Homero, el helenismo y Virgilio. La elección virgiliana. Fabulación y realidad. Sensibilidad y ética. Historia y actualidad. Composición de la Eneida. Análisis de los libros II, IV y VI. Horacio y la necesidad de dotar a Roma de un corpus lírico parangonable con el griego. Su obra poética. Principales motivos literarios. El clasicismo de Horacio. Su Ars Poetica. Estudio de una selección de su obra poética. La lección para la literatura posterior.</w:t>
      </w:r>
    </w:p>
    <w:p w14:paraId="1B50FFE6" w14:textId="77777777" w:rsidR="0027627D" w:rsidRPr="0027627D" w:rsidRDefault="0027627D" w:rsidP="0027627D">
      <w:pPr>
        <w:suppressAutoHyphens/>
        <w:spacing w:after="0" w:line="240" w:lineRule="auto"/>
        <w:jc w:val="both"/>
        <w:rPr>
          <w:rFonts w:ascii="Calibri" w:eastAsia="Times New Roman" w:hAnsi="Calibri" w:cs="Calibri"/>
          <w:iCs/>
          <w:kern w:val="0"/>
          <w:lang w:val="es-ES" w:eastAsia="ar-SA"/>
          <w14:ligatures w14:val="none"/>
        </w:rPr>
      </w:pPr>
    </w:p>
    <w:p w14:paraId="0D75D5AD" w14:textId="77777777" w:rsidR="0027627D" w:rsidRPr="0027627D" w:rsidRDefault="0027627D" w:rsidP="0027627D">
      <w:pPr>
        <w:suppressAutoHyphens/>
        <w:spacing w:after="0" w:line="240" w:lineRule="auto"/>
        <w:jc w:val="both"/>
        <w:rPr>
          <w:rFonts w:ascii="Calibri" w:eastAsia="Times New Roman" w:hAnsi="Calibri" w:cs="Calibri"/>
          <w:b/>
          <w:kern w:val="0"/>
          <w:lang w:val="es-ES_tradnl" w:eastAsia="ar-SA"/>
          <w14:ligatures w14:val="none"/>
        </w:rPr>
      </w:pPr>
      <w:r w:rsidRPr="0027627D">
        <w:rPr>
          <w:rFonts w:ascii="Calibri" w:eastAsia="Times New Roman" w:hAnsi="Calibri" w:cs="Calibri"/>
          <w:b/>
          <w:iCs/>
          <w:kern w:val="0"/>
          <w:lang w:val="es-ES_tradnl" w:eastAsia="ar-SA"/>
          <w14:ligatures w14:val="none"/>
        </w:rPr>
        <w:t xml:space="preserve">ASIGNATURA: </w:t>
      </w:r>
      <w:r w:rsidRPr="0027627D">
        <w:rPr>
          <w:rFonts w:ascii="Calibri" w:eastAsia="Times New Roman" w:hAnsi="Calibri" w:cs="Calibri"/>
          <w:b/>
          <w:kern w:val="0"/>
          <w:lang w:val="es-ES_tradnl" w:eastAsia="ar-SA"/>
          <w14:ligatures w14:val="none"/>
        </w:rPr>
        <w:t>APRECIACIÓN LITERARIA I</w:t>
      </w:r>
    </w:p>
    <w:p w14:paraId="7C930D62" w14:textId="77777777" w:rsidR="0027627D" w:rsidRPr="0027627D" w:rsidRDefault="0027627D" w:rsidP="0027627D">
      <w:pPr>
        <w:suppressAutoHyphens/>
        <w:spacing w:after="0" w:line="240" w:lineRule="auto"/>
        <w:jc w:val="both"/>
        <w:rPr>
          <w:rFonts w:ascii="Calibri" w:eastAsia="Times New Roman" w:hAnsi="Calibri" w:cs="Calibri"/>
          <w:kern w:val="0"/>
          <w:lang w:val="es-ES" w:eastAsia="ar-SA"/>
          <w14:ligatures w14:val="none"/>
        </w:rPr>
      </w:pPr>
      <w:r w:rsidRPr="0027627D">
        <w:rPr>
          <w:rFonts w:ascii="Calibri" w:eastAsia="Times New Roman" w:hAnsi="Calibri" w:cs="Calibri"/>
          <w:iCs/>
          <w:kern w:val="0"/>
          <w:lang w:val="es-ES" w:eastAsia="ar-SA"/>
          <w14:ligatures w14:val="none"/>
        </w:rPr>
        <w:t>HORAS: 64</w:t>
      </w:r>
    </w:p>
    <w:p w14:paraId="30756A01" w14:textId="77777777" w:rsidR="0027627D" w:rsidRPr="0027627D" w:rsidRDefault="0027627D" w:rsidP="0027627D">
      <w:pPr>
        <w:suppressAutoHyphens/>
        <w:spacing w:after="0" w:line="240" w:lineRule="auto"/>
        <w:jc w:val="both"/>
        <w:rPr>
          <w:rFonts w:ascii="Calibri" w:eastAsia="Times New Roman" w:hAnsi="Calibri" w:cs="Calibri"/>
          <w:kern w:val="0"/>
          <w:lang w:val="es-ES" w:eastAsia="ar-SA"/>
          <w14:ligatures w14:val="none"/>
        </w:rPr>
      </w:pPr>
      <w:r w:rsidRPr="0027627D">
        <w:rPr>
          <w:rFonts w:ascii="Calibri" w:eastAsia="Times New Roman" w:hAnsi="Calibri" w:cs="Calibri"/>
          <w:kern w:val="0"/>
          <w:lang w:val="es-ES" w:eastAsia="ar-SA"/>
          <w14:ligatures w14:val="none"/>
        </w:rPr>
        <w:t>TEMAS:</w:t>
      </w:r>
    </w:p>
    <w:p w14:paraId="23707684" w14:textId="77777777" w:rsidR="0027627D" w:rsidRPr="0027627D" w:rsidRDefault="0027627D" w:rsidP="0027627D">
      <w:pPr>
        <w:numPr>
          <w:ilvl w:val="0"/>
          <w:numId w:val="5"/>
        </w:numPr>
        <w:suppressAutoHyphens/>
        <w:spacing w:after="0" w:line="240" w:lineRule="auto"/>
        <w:jc w:val="both"/>
        <w:rPr>
          <w:rFonts w:ascii="Calibri" w:eastAsia="Times New Roman" w:hAnsi="Calibri" w:cs="Calibri"/>
          <w:kern w:val="0"/>
          <w:lang w:val="es-ES_tradnl" w:eastAsia="ar-SA"/>
          <w14:ligatures w14:val="none"/>
        </w:rPr>
      </w:pPr>
      <w:r w:rsidRPr="0027627D">
        <w:rPr>
          <w:rFonts w:ascii="Calibri" w:eastAsia="Times New Roman" w:hAnsi="Calibri" w:cs="Calibri"/>
          <w:kern w:val="0"/>
          <w:lang w:val="es-ES_tradnl" w:eastAsia="ar-SA"/>
          <w14:ligatures w14:val="none"/>
        </w:rPr>
        <w:t>Tema I. El texto poético. Definiciones de lo poético. Regularidades y desvíos. Características del lenguaje poético. El sujeto lírico o sujeto poemático. La concepción sistémica del texto poético.</w:t>
      </w:r>
    </w:p>
    <w:p w14:paraId="2C7F6ABD" w14:textId="77777777" w:rsidR="0027627D" w:rsidRPr="0027627D" w:rsidRDefault="0027627D" w:rsidP="0027627D">
      <w:pPr>
        <w:numPr>
          <w:ilvl w:val="0"/>
          <w:numId w:val="5"/>
        </w:numPr>
        <w:suppressAutoHyphens/>
        <w:spacing w:after="0" w:line="240" w:lineRule="auto"/>
        <w:jc w:val="both"/>
        <w:rPr>
          <w:rFonts w:ascii="Calibri" w:eastAsia="Times New Roman" w:hAnsi="Calibri" w:cs="Calibri"/>
          <w:kern w:val="0"/>
          <w:lang w:val="es-ES_tradnl" w:eastAsia="ar-SA"/>
          <w14:ligatures w14:val="none"/>
        </w:rPr>
      </w:pPr>
      <w:r w:rsidRPr="0027627D">
        <w:rPr>
          <w:rFonts w:ascii="Calibri" w:eastAsia="Times New Roman" w:hAnsi="Calibri" w:cs="Calibri"/>
          <w:kern w:val="0"/>
          <w:lang w:val="es-ES_tradnl" w:eastAsia="ar-SA"/>
          <w14:ligatures w14:val="none"/>
        </w:rPr>
        <w:t>Tema II. Métrica hispánica. Medición del verso español. Denominación de los versos. Pausa y cesura. Los hemistiquios. Los encabalgamientos. La rima. Sus clasificaciones. Elementos de ritmo. Los sistemas rítmicos de Tomás Navarro Tomás y Oldrich Bélic. Estudio rítmico de los versos más frecuentes en lengua española (heptasílabo, octosílabo, endecasílabo y alejandrino). El verso blanco. El verso libre. Formas estróficas más empleadas. Sus variantes.</w:t>
      </w:r>
    </w:p>
    <w:p w14:paraId="2F2EA4C3" w14:textId="77777777" w:rsidR="0027627D" w:rsidRPr="0027627D" w:rsidRDefault="0027627D" w:rsidP="0027627D">
      <w:pPr>
        <w:numPr>
          <w:ilvl w:val="0"/>
          <w:numId w:val="5"/>
        </w:numPr>
        <w:suppressAutoHyphens/>
        <w:spacing w:after="0" w:line="240" w:lineRule="auto"/>
        <w:jc w:val="both"/>
        <w:rPr>
          <w:rFonts w:ascii="Calibri" w:eastAsia="Times New Roman" w:hAnsi="Calibri" w:cs="Calibri"/>
          <w:kern w:val="0"/>
          <w:lang w:val="es-ES_tradnl" w:eastAsia="ar-SA"/>
          <w14:ligatures w14:val="none"/>
        </w:rPr>
      </w:pPr>
      <w:r w:rsidRPr="0027627D">
        <w:rPr>
          <w:rFonts w:ascii="Calibri" w:eastAsia="Times New Roman" w:hAnsi="Calibri" w:cs="Calibri"/>
          <w:kern w:val="0"/>
          <w:lang w:val="es-ES_tradnl" w:eastAsia="ar-SA"/>
          <w14:ligatures w14:val="none"/>
        </w:rPr>
        <w:t>Tema III. La retórica. El Grupo “M” y su nueva tipología. Las metábolas. Metaplasmos. Metataxas. Metasememas. Metalogismos. Algunos recursos descritos por Bousoño (los desplazamientos calificativos y la ruptura del sistema).</w:t>
      </w:r>
    </w:p>
    <w:p w14:paraId="2B7386FC" w14:textId="77777777" w:rsidR="0027627D" w:rsidRPr="0027627D" w:rsidRDefault="0027627D" w:rsidP="0027627D">
      <w:pPr>
        <w:numPr>
          <w:ilvl w:val="0"/>
          <w:numId w:val="5"/>
        </w:numPr>
        <w:suppressAutoHyphens/>
        <w:spacing w:after="0" w:line="240" w:lineRule="auto"/>
        <w:jc w:val="both"/>
        <w:rPr>
          <w:rFonts w:ascii="Calibri" w:eastAsia="Times New Roman" w:hAnsi="Calibri" w:cs="Calibri"/>
          <w:kern w:val="0"/>
          <w:lang w:val="es-ES_tradnl" w:eastAsia="ar-SA"/>
          <w14:ligatures w14:val="none"/>
        </w:rPr>
      </w:pPr>
      <w:r w:rsidRPr="0027627D">
        <w:rPr>
          <w:rFonts w:ascii="Calibri" w:eastAsia="Times New Roman" w:hAnsi="Calibri" w:cs="Calibri"/>
          <w:kern w:val="0"/>
          <w:lang w:val="es-ES_tradnl" w:eastAsia="ar-SA"/>
          <w14:ligatures w14:val="none"/>
        </w:rPr>
        <w:t>Tema IV. Análisis e interpretación del texto poético. Errores más usuales en la interpretación de un poema. El esquema de las series de Tinianov. El análisis estructural y semiótico. Análisis e interpretación de textos poéticos.</w:t>
      </w:r>
    </w:p>
    <w:p w14:paraId="0A0E4997" w14:textId="77777777" w:rsidR="0027627D" w:rsidRPr="0027627D" w:rsidRDefault="0027627D" w:rsidP="0027627D">
      <w:pPr>
        <w:suppressAutoHyphens/>
        <w:spacing w:after="0" w:line="240" w:lineRule="auto"/>
        <w:jc w:val="both"/>
        <w:rPr>
          <w:rFonts w:ascii="Calibri" w:eastAsia="Times New Roman" w:hAnsi="Calibri" w:cs="Calibri"/>
          <w:iCs/>
          <w:kern w:val="0"/>
          <w:lang w:val="es-ES" w:eastAsia="ar-SA"/>
          <w14:ligatures w14:val="none"/>
        </w:rPr>
      </w:pPr>
    </w:p>
    <w:p w14:paraId="6129E9BD" w14:textId="77777777" w:rsidR="0027627D" w:rsidRPr="0027627D" w:rsidRDefault="0027627D" w:rsidP="0027627D">
      <w:pPr>
        <w:suppressAutoHyphens/>
        <w:spacing w:after="0" w:line="240" w:lineRule="auto"/>
        <w:jc w:val="both"/>
        <w:rPr>
          <w:rFonts w:ascii="Calibri" w:eastAsia="Times New Roman" w:hAnsi="Calibri" w:cs="Calibri"/>
          <w:b/>
          <w:iCs/>
          <w:kern w:val="0"/>
          <w:lang w:val="es-ES" w:eastAsia="ar-SA"/>
          <w14:ligatures w14:val="none"/>
        </w:rPr>
      </w:pPr>
      <w:r w:rsidRPr="0027627D">
        <w:rPr>
          <w:rFonts w:ascii="Calibri" w:eastAsia="Times New Roman" w:hAnsi="Calibri" w:cs="Calibri"/>
          <w:b/>
          <w:iCs/>
          <w:kern w:val="0"/>
          <w:lang w:val="es-ES" w:eastAsia="ar-SA"/>
          <w14:ligatures w14:val="none"/>
        </w:rPr>
        <w:t>ASIGNATURA: FILOSOFÍA</w:t>
      </w:r>
    </w:p>
    <w:p w14:paraId="1FF8E73B" w14:textId="77777777" w:rsidR="0027627D" w:rsidRPr="0027627D" w:rsidRDefault="0027627D" w:rsidP="0027627D">
      <w:pPr>
        <w:suppressAutoHyphens/>
        <w:spacing w:after="0" w:line="240" w:lineRule="auto"/>
        <w:jc w:val="both"/>
        <w:rPr>
          <w:rFonts w:ascii="Calibri" w:eastAsia="Times New Roman" w:hAnsi="Calibri" w:cs="Calibri"/>
          <w:iCs/>
          <w:kern w:val="0"/>
          <w:lang w:val="es-ES" w:eastAsia="ar-SA"/>
          <w14:ligatures w14:val="none"/>
        </w:rPr>
      </w:pPr>
      <w:r w:rsidRPr="0027627D">
        <w:rPr>
          <w:rFonts w:ascii="Calibri" w:eastAsia="Times New Roman" w:hAnsi="Calibri" w:cs="Calibri"/>
          <w:iCs/>
          <w:kern w:val="0"/>
          <w:lang w:val="es-ES" w:eastAsia="ar-SA"/>
          <w14:ligatures w14:val="none"/>
        </w:rPr>
        <w:t>(ANTES: FILOSOFÍA Y SOCIEDAD)</w:t>
      </w:r>
    </w:p>
    <w:p w14:paraId="2ACB87AB" w14:textId="77777777" w:rsidR="0027627D" w:rsidRPr="0027627D" w:rsidRDefault="0027627D" w:rsidP="0027627D">
      <w:pPr>
        <w:suppressAutoHyphens/>
        <w:spacing w:after="0" w:line="240" w:lineRule="auto"/>
        <w:jc w:val="both"/>
        <w:rPr>
          <w:rFonts w:ascii="Calibri" w:eastAsia="Times New Roman" w:hAnsi="Calibri" w:cs="Calibri"/>
          <w:iCs/>
          <w:kern w:val="0"/>
          <w:lang w:val="es-ES_tradnl" w:eastAsia="ar-SA"/>
          <w14:ligatures w14:val="none"/>
        </w:rPr>
      </w:pPr>
      <w:r w:rsidRPr="0027627D">
        <w:rPr>
          <w:rFonts w:ascii="Calibri" w:eastAsia="Times New Roman" w:hAnsi="Calibri" w:cs="Calibri"/>
          <w:iCs/>
          <w:kern w:val="0"/>
          <w:lang w:val="es-ES_tradnl" w:eastAsia="ar-SA"/>
          <w14:ligatures w14:val="none"/>
        </w:rPr>
        <w:t>HORAS: 64</w:t>
      </w:r>
    </w:p>
    <w:p w14:paraId="5D207EAA" w14:textId="77777777" w:rsidR="0027627D" w:rsidRPr="0027627D" w:rsidRDefault="0027627D" w:rsidP="0027627D">
      <w:pPr>
        <w:suppressAutoHyphens/>
        <w:spacing w:after="0" w:line="240" w:lineRule="auto"/>
        <w:jc w:val="both"/>
        <w:rPr>
          <w:rFonts w:ascii="Calibri" w:eastAsia="Times New Roman" w:hAnsi="Calibri" w:cs="Calibri"/>
          <w:iCs/>
          <w:kern w:val="0"/>
          <w:lang w:val="es-ES" w:eastAsia="ar-SA"/>
          <w14:ligatures w14:val="none"/>
        </w:rPr>
      </w:pPr>
      <w:r w:rsidRPr="0027627D">
        <w:rPr>
          <w:rFonts w:ascii="Calibri" w:eastAsia="Times New Roman" w:hAnsi="Calibri" w:cs="Calibri"/>
          <w:iCs/>
          <w:kern w:val="0"/>
          <w:lang w:val="es-ES" w:eastAsia="ar-SA"/>
          <w14:ligatures w14:val="none"/>
        </w:rPr>
        <w:t>TEMAS:</w:t>
      </w:r>
    </w:p>
    <w:p w14:paraId="42A82DE7" w14:textId="77777777" w:rsidR="0027627D" w:rsidRPr="0027627D" w:rsidRDefault="0027627D" w:rsidP="0027627D">
      <w:pPr>
        <w:numPr>
          <w:ilvl w:val="0"/>
          <w:numId w:val="6"/>
        </w:numPr>
        <w:suppressAutoHyphens/>
        <w:spacing w:after="0" w:line="240" w:lineRule="auto"/>
        <w:contextualSpacing/>
        <w:jc w:val="both"/>
        <w:rPr>
          <w:rFonts w:ascii="Calibri" w:eastAsia="Times New Roman" w:hAnsi="Calibri" w:cs="Calibri"/>
          <w:iCs/>
          <w:kern w:val="0"/>
          <w:lang w:val="es-ES" w:eastAsia="ar-SA"/>
          <w14:ligatures w14:val="none"/>
        </w:rPr>
      </w:pPr>
      <w:r w:rsidRPr="0027627D">
        <w:rPr>
          <w:rFonts w:ascii="Calibri" w:eastAsia="Times New Roman" w:hAnsi="Calibri" w:cs="Calibri"/>
          <w:iCs/>
          <w:kern w:val="0"/>
          <w:lang w:val="es-ES" w:eastAsia="ar-SA"/>
          <w14:ligatures w14:val="none"/>
        </w:rPr>
        <w:t>Filosofía y concepción del mundo.</w:t>
      </w:r>
    </w:p>
    <w:p w14:paraId="48F5D135" w14:textId="77777777" w:rsidR="0027627D" w:rsidRPr="0027627D" w:rsidRDefault="0027627D" w:rsidP="0027627D">
      <w:pPr>
        <w:numPr>
          <w:ilvl w:val="0"/>
          <w:numId w:val="6"/>
        </w:numPr>
        <w:suppressAutoHyphens/>
        <w:spacing w:after="0" w:line="240" w:lineRule="auto"/>
        <w:contextualSpacing/>
        <w:jc w:val="both"/>
        <w:rPr>
          <w:rFonts w:ascii="Calibri" w:eastAsia="Times New Roman" w:hAnsi="Calibri" w:cs="Calibri"/>
          <w:iCs/>
          <w:kern w:val="0"/>
          <w:lang w:val="es-ES" w:eastAsia="ar-SA"/>
          <w14:ligatures w14:val="none"/>
        </w:rPr>
      </w:pPr>
      <w:r w:rsidRPr="0027627D">
        <w:rPr>
          <w:rFonts w:ascii="Calibri" w:eastAsia="Times New Roman" w:hAnsi="Calibri" w:cs="Calibri"/>
          <w:iCs/>
          <w:kern w:val="0"/>
          <w:lang w:val="es-ES" w:eastAsia="ar-SA"/>
          <w14:ligatures w14:val="none"/>
        </w:rPr>
        <w:t xml:space="preserve">Lo material y lo ideal en la cultura. </w:t>
      </w:r>
    </w:p>
    <w:p w14:paraId="1967B360" w14:textId="77777777" w:rsidR="0027627D" w:rsidRPr="0027627D" w:rsidRDefault="0027627D" w:rsidP="0027627D">
      <w:pPr>
        <w:numPr>
          <w:ilvl w:val="0"/>
          <w:numId w:val="6"/>
        </w:numPr>
        <w:suppressAutoHyphens/>
        <w:spacing w:after="0" w:line="240" w:lineRule="auto"/>
        <w:contextualSpacing/>
        <w:jc w:val="both"/>
        <w:rPr>
          <w:rFonts w:ascii="Calibri" w:eastAsia="Times New Roman" w:hAnsi="Calibri" w:cs="Calibri"/>
          <w:iCs/>
          <w:kern w:val="0"/>
          <w:lang w:val="es-ES" w:eastAsia="ar-SA"/>
          <w14:ligatures w14:val="none"/>
        </w:rPr>
      </w:pPr>
      <w:r w:rsidRPr="0027627D">
        <w:rPr>
          <w:rFonts w:ascii="Calibri" w:eastAsia="Times New Roman" w:hAnsi="Calibri" w:cs="Calibri"/>
          <w:iCs/>
          <w:kern w:val="0"/>
          <w:lang w:val="es-ES" w:eastAsia="ar-SA"/>
          <w14:ligatures w14:val="none"/>
        </w:rPr>
        <w:t xml:space="preserve">Cultura e identidad.  </w:t>
      </w:r>
    </w:p>
    <w:p w14:paraId="3A592A8A" w14:textId="77777777" w:rsidR="0027627D" w:rsidRPr="0027627D" w:rsidRDefault="0027627D" w:rsidP="0027627D">
      <w:pPr>
        <w:numPr>
          <w:ilvl w:val="0"/>
          <w:numId w:val="6"/>
        </w:numPr>
        <w:suppressAutoHyphens/>
        <w:spacing w:after="0" w:line="240" w:lineRule="auto"/>
        <w:contextualSpacing/>
        <w:jc w:val="both"/>
        <w:rPr>
          <w:rFonts w:ascii="Calibri" w:eastAsia="Times New Roman" w:hAnsi="Calibri" w:cs="Calibri"/>
          <w:iCs/>
          <w:kern w:val="0"/>
          <w:lang w:val="es-ES" w:eastAsia="ar-SA"/>
          <w14:ligatures w14:val="none"/>
        </w:rPr>
      </w:pPr>
      <w:r w:rsidRPr="0027627D">
        <w:rPr>
          <w:rFonts w:ascii="Calibri" w:eastAsia="Times New Roman" w:hAnsi="Calibri" w:cs="Calibri"/>
          <w:iCs/>
          <w:kern w:val="0"/>
          <w:lang w:val="es-ES" w:eastAsia="ar-SA"/>
          <w14:ligatures w14:val="none"/>
        </w:rPr>
        <w:t xml:space="preserve">La filosofía como aproximación teórico-práctica a la realidad. </w:t>
      </w:r>
    </w:p>
    <w:p w14:paraId="09C1C09C" w14:textId="77777777" w:rsidR="0027627D" w:rsidRPr="0027627D" w:rsidRDefault="0027627D" w:rsidP="0027627D">
      <w:pPr>
        <w:numPr>
          <w:ilvl w:val="0"/>
          <w:numId w:val="6"/>
        </w:numPr>
        <w:suppressAutoHyphens/>
        <w:spacing w:after="0" w:line="240" w:lineRule="auto"/>
        <w:contextualSpacing/>
        <w:jc w:val="both"/>
        <w:rPr>
          <w:rFonts w:ascii="Calibri" w:eastAsia="Times New Roman" w:hAnsi="Calibri" w:cs="Calibri"/>
          <w:iCs/>
          <w:kern w:val="0"/>
          <w:lang w:val="es-ES" w:eastAsia="ar-SA"/>
          <w14:ligatures w14:val="none"/>
        </w:rPr>
      </w:pPr>
      <w:r w:rsidRPr="0027627D">
        <w:rPr>
          <w:rFonts w:ascii="Calibri" w:eastAsia="Times New Roman" w:hAnsi="Calibri" w:cs="Calibri"/>
          <w:iCs/>
          <w:kern w:val="0"/>
          <w:lang w:val="es-ES" w:eastAsia="ar-SA"/>
          <w14:ligatures w14:val="none"/>
        </w:rPr>
        <w:t xml:space="preserve">La ruptura del marxismo con el pensamiento filosófico anterior. </w:t>
      </w:r>
    </w:p>
    <w:p w14:paraId="6906D74B" w14:textId="77777777" w:rsidR="0027627D" w:rsidRPr="0027627D" w:rsidRDefault="0027627D" w:rsidP="0027627D">
      <w:pPr>
        <w:numPr>
          <w:ilvl w:val="0"/>
          <w:numId w:val="6"/>
        </w:numPr>
        <w:suppressAutoHyphens/>
        <w:spacing w:after="0" w:line="240" w:lineRule="auto"/>
        <w:contextualSpacing/>
        <w:jc w:val="both"/>
        <w:rPr>
          <w:rFonts w:ascii="Calibri" w:eastAsia="Times New Roman" w:hAnsi="Calibri" w:cs="Calibri"/>
          <w:iCs/>
          <w:kern w:val="0"/>
          <w:lang w:val="es-ES" w:eastAsia="ar-SA"/>
          <w14:ligatures w14:val="none"/>
        </w:rPr>
      </w:pPr>
      <w:r w:rsidRPr="0027627D">
        <w:rPr>
          <w:rFonts w:ascii="Calibri" w:eastAsia="Times New Roman" w:hAnsi="Calibri" w:cs="Calibri"/>
          <w:iCs/>
          <w:kern w:val="0"/>
          <w:lang w:val="es-ES" w:eastAsia="ar-SA"/>
          <w14:ligatures w14:val="none"/>
        </w:rPr>
        <w:t xml:space="preserve">Racionalidad, modernidad y postmodernidad. </w:t>
      </w:r>
    </w:p>
    <w:p w14:paraId="467E420B" w14:textId="77777777" w:rsidR="0027627D" w:rsidRPr="0027627D" w:rsidRDefault="0027627D" w:rsidP="0027627D">
      <w:pPr>
        <w:numPr>
          <w:ilvl w:val="0"/>
          <w:numId w:val="6"/>
        </w:numPr>
        <w:suppressAutoHyphens/>
        <w:spacing w:after="0" w:line="240" w:lineRule="auto"/>
        <w:contextualSpacing/>
        <w:jc w:val="both"/>
        <w:rPr>
          <w:rFonts w:ascii="Calibri" w:eastAsia="Times New Roman" w:hAnsi="Calibri" w:cs="Calibri"/>
          <w:iCs/>
          <w:kern w:val="0"/>
          <w:lang w:val="es-ES" w:eastAsia="ar-SA"/>
          <w14:ligatures w14:val="none"/>
        </w:rPr>
      </w:pPr>
      <w:r w:rsidRPr="0027627D">
        <w:rPr>
          <w:rFonts w:ascii="Calibri" w:eastAsia="Times New Roman" w:hAnsi="Calibri" w:cs="Calibri"/>
          <w:iCs/>
          <w:kern w:val="0"/>
          <w:lang w:val="es-ES" w:eastAsia="ar-SA"/>
          <w14:ligatures w14:val="none"/>
        </w:rPr>
        <w:t xml:space="preserve">Práctica y subjetividad. La CMH como fundamento teórico-metodológico del nuevo materialismo. </w:t>
      </w:r>
    </w:p>
    <w:p w14:paraId="74B88C1D" w14:textId="77777777" w:rsidR="0027627D" w:rsidRPr="0027627D" w:rsidRDefault="0027627D" w:rsidP="0027627D">
      <w:pPr>
        <w:numPr>
          <w:ilvl w:val="0"/>
          <w:numId w:val="6"/>
        </w:numPr>
        <w:suppressAutoHyphens/>
        <w:spacing w:after="0" w:line="240" w:lineRule="auto"/>
        <w:contextualSpacing/>
        <w:jc w:val="both"/>
        <w:rPr>
          <w:rFonts w:ascii="Calibri" w:eastAsia="Times New Roman" w:hAnsi="Calibri" w:cs="Calibri"/>
          <w:iCs/>
          <w:kern w:val="0"/>
          <w:lang w:val="es-ES" w:eastAsia="ar-SA"/>
          <w14:ligatures w14:val="none"/>
        </w:rPr>
      </w:pPr>
      <w:r w:rsidRPr="0027627D">
        <w:rPr>
          <w:rFonts w:ascii="Calibri" w:eastAsia="Times New Roman" w:hAnsi="Calibri" w:cs="Calibri"/>
          <w:iCs/>
          <w:kern w:val="0"/>
          <w:lang w:val="es-ES" w:eastAsia="ar-SA"/>
          <w14:ligatures w14:val="none"/>
        </w:rPr>
        <w:lastRenderedPageBreak/>
        <w:t xml:space="preserve">Formación económico-social (FES). </w:t>
      </w:r>
    </w:p>
    <w:p w14:paraId="66E438DB" w14:textId="77777777" w:rsidR="0027627D" w:rsidRPr="0027627D" w:rsidRDefault="0027627D" w:rsidP="0027627D">
      <w:pPr>
        <w:numPr>
          <w:ilvl w:val="0"/>
          <w:numId w:val="6"/>
        </w:numPr>
        <w:suppressAutoHyphens/>
        <w:spacing w:after="0" w:line="240" w:lineRule="auto"/>
        <w:contextualSpacing/>
        <w:jc w:val="both"/>
        <w:rPr>
          <w:rFonts w:ascii="Calibri" w:eastAsia="Times New Roman" w:hAnsi="Calibri" w:cs="Calibri"/>
          <w:iCs/>
          <w:kern w:val="0"/>
          <w:lang w:val="es-ES" w:eastAsia="ar-SA"/>
          <w14:ligatures w14:val="none"/>
        </w:rPr>
      </w:pPr>
      <w:r w:rsidRPr="0027627D">
        <w:rPr>
          <w:rFonts w:ascii="Calibri" w:eastAsia="Times New Roman" w:hAnsi="Calibri" w:cs="Calibri"/>
          <w:iCs/>
          <w:kern w:val="0"/>
          <w:lang w:val="es-ES" w:eastAsia="ar-SA"/>
          <w14:ligatures w14:val="none"/>
        </w:rPr>
        <w:t xml:space="preserve">Estado, clases y sujeto histórico. </w:t>
      </w:r>
    </w:p>
    <w:p w14:paraId="5C66215E" w14:textId="77777777" w:rsidR="0027627D" w:rsidRPr="0027627D" w:rsidRDefault="0027627D" w:rsidP="0027627D">
      <w:pPr>
        <w:numPr>
          <w:ilvl w:val="0"/>
          <w:numId w:val="6"/>
        </w:numPr>
        <w:suppressAutoHyphens/>
        <w:spacing w:after="0" w:line="240" w:lineRule="auto"/>
        <w:contextualSpacing/>
        <w:jc w:val="both"/>
        <w:rPr>
          <w:rFonts w:ascii="Calibri" w:eastAsia="Times New Roman" w:hAnsi="Calibri" w:cs="Calibri"/>
          <w:iCs/>
          <w:kern w:val="0"/>
          <w:lang w:val="es-ES" w:eastAsia="ar-SA"/>
          <w14:ligatures w14:val="none"/>
        </w:rPr>
      </w:pPr>
      <w:r w:rsidRPr="0027627D">
        <w:rPr>
          <w:rFonts w:ascii="Calibri" w:eastAsia="Times New Roman" w:hAnsi="Calibri" w:cs="Calibri"/>
          <w:iCs/>
          <w:kern w:val="0"/>
          <w:lang w:val="es-ES" w:eastAsia="ar-SA"/>
          <w14:ligatures w14:val="none"/>
        </w:rPr>
        <w:t xml:space="preserve">Progreso científico-técnico y desarrollo social. </w:t>
      </w:r>
    </w:p>
    <w:p w14:paraId="551AFDFF" w14:textId="77777777" w:rsidR="0027627D" w:rsidRPr="0027627D" w:rsidRDefault="0027627D" w:rsidP="0027627D">
      <w:pPr>
        <w:numPr>
          <w:ilvl w:val="0"/>
          <w:numId w:val="6"/>
        </w:numPr>
        <w:suppressAutoHyphens/>
        <w:spacing w:after="0" w:line="240" w:lineRule="auto"/>
        <w:contextualSpacing/>
        <w:jc w:val="both"/>
        <w:rPr>
          <w:rFonts w:ascii="Calibri" w:eastAsia="Times New Roman" w:hAnsi="Calibri" w:cs="Calibri"/>
          <w:iCs/>
          <w:kern w:val="0"/>
          <w:lang w:val="es-ES" w:eastAsia="ar-SA"/>
          <w14:ligatures w14:val="none"/>
        </w:rPr>
      </w:pPr>
      <w:r w:rsidRPr="0027627D">
        <w:rPr>
          <w:rFonts w:ascii="Calibri" w:eastAsia="Times New Roman" w:hAnsi="Calibri" w:cs="Calibri"/>
          <w:iCs/>
          <w:kern w:val="0"/>
          <w:lang w:val="es-ES" w:eastAsia="ar-SA"/>
          <w14:ligatures w14:val="none"/>
        </w:rPr>
        <w:t xml:space="preserve">El pensamiento cubano y latinoamericano. </w:t>
      </w:r>
    </w:p>
    <w:p w14:paraId="078EFA3B" w14:textId="77777777" w:rsidR="0027627D" w:rsidRPr="0027627D" w:rsidRDefault="0027627D" w:rsidP="0027627D">
      <w:pPr>
        <w:suppressAutoHyphens/>
        <w:spacing w:after="0" w:line="240" w:lineRule="auto"/>
        <w:jc w:val="both"/>
        <w:rPr>
          <w:rFonts w:ascii="Calibri" w:eastAsia="Times New Roman" w:hAnsi="Calibri" w:cs="Calibri"/>
          <w:iCs/>
          <w:kern w:val="0"/>
          <w:lang w:val="es-ES" w:eastAsia="ar-SA"/>
          <w14:ligatures w14:val="none"/>
        </w:rPr>
      </w:pPr>
    </w:p>
    <w:p w14:paraId="13224DB4" w14:textId="77777777" w:rsidR="0027627D" w:rsidRPr="0027627D" w:rsidRDefault="0027627D" w:rsidP="0027627D">
      <w:pPr>
        <w:suppressAutoHyphens/>
        <w:spacing w:after="0" w:line="240" w:lineRule="auto"/>
        <w:jc w:val="both"/>
        <w:rPr>
          <w:rFonts w:ascii="Calibri" w:eastAsia="Times New Roman" w:hAnsi="Calibri" w:cs="Calibri"/>
          <w:b/>
          <w:iCs/>
          <w:kern w:val="0"/>
          <w:lang w:val="es-ES" w:eastAsia="ar-SA"/>
          <w14:ligatures w14:val="none"/>
        </w:rPr>
      </w:pPr>
      <w:r w:rsidRPr="0027627D">
        <w:rPr>
          <w:rFonts w:ascii="Calibri" w:eastAsia="Times New Roman" w:hAnsi="Calibri" w:cs="Calibri"/>
          <w:b/>
          <w:iCs/>
          <w:kern w:val="0"/>
          <w:lang w:val="es-ES" w:eastAsia="ar-SA"/>
          <w14:ligatures w14:val="none"/>
        </w:rPr>
        <w:t>ASIGNATURA: EDUCACIÓN FÍSICA I</w:t>
      </w:r>
    </w:p>
    <w:p w14:paraId="260BA292" w14:textId="77777777" w:rsidR="0027627D" w:rsidRPr="0027627D" w:rsidRDefault="0027627D" w:rsidP="0027627D">
      <w:pPr>
        <w:suppressAutoHyphens/>
        <w:spacing w:after="0" w:line="240" w:lineRule="auto"/>
        <w:jc w:val="both"/>
        <w:rPr>
          <w:rFonts w:ascii="Calibri" w:eastAsia="Times New Roman" w:hAnsi="Calibri" w:cs="Calibri"/>
          <w:iCs/>
          <w:kern w:val="0"/>
          <w:lang w:val="es-ES" w:eastAsia="ar-SA"/>
          <w14:ligatures w14:val="none"/>
        </w:rPr>
      </w:pPr>
      <w:r w:rsidRPr="0027627D">
        <w:rPr>
          <w:rFonts w:ascii="Calibri" w:eastAsia="Times New Roman" w:hAnsi="Calibri" w:cs="Calibri"/>
          <w:iCs/>
          <w:kern w:val="0"/>
          <w:lang w:val="es-ES" w:eastAsia="ar-SA"/>
          <w14:ligatures w14:val="none"/>
        </w:rPr>
        <w:t xml:space="preserve">HORAS: 28 </w:t>
      </w:r>
    </w:p>
    <w:p w14:paraId="27688D03" w14:textId="77777777" w:rsidR="0027627D" w:rsidRPr="0027627D" w:rsidRDefault="0027627D" w:rsidP="0027627D">
      <w:pPr>
        <w:suppressAutoHyphens/>
        <w:spacing w:after="0" w:line="240" w:lineRule="auto"/>
        <w:jc w:val="both"/>
        <w:rPr>
          <w:rFonts w:ascii="Calibri" w:eastAsia="Times New Roman" w:hAnsi="Calibri" w:cs="Calibri"/>
          <w:iCs/>
          <w:kern w:val="0"/>
          <w:lang w:val="es-ES" w:eastAsia="ar-SA"/>
          <w14:ligatures w14:val="none"/>
        </w:rPr>
      </w:pPr>
      <w:r w:rsidRPr="0027627D">
        <w:rPr>
          <w:rFonts w:ascii="Calibri" w:eastAsia="Times New Roman" w:hAnsi="Calibri" w:cs="Calibri"/>
          <w:iCs/>
          <w:kern w:val="0"/>
          <w:lang w:val="es-ES" w:eastAsia="ar-SA"/>
          <w14:ligatures w14:val="none"/>
        </w:rPr>
        <w:t>PLAN TEMÁTICO:</w:t>
      </w:r>
    </w:p>
    <w:p w14:paraId="70F67AFD" w14:textId="77777777" w:rsidR="0027627D" w:rsidRPr="0027627D" w:rsidRDefault="0027627D" w:rsidP="0027627D">
      <w:pPr>
        <w:numPr>
          <w:ilvl w:val="0"/>
          <w:numId w:val="7"/>
        </w:numPr>
        <w:suppressAutoHyphens/>
        <w:spacing w:after="0" w:line="240" w:lineRule="auto"/>
        <w:contextualSpacing/>
        <w:jc w:val="both"/>
        <w:rPr>
          <w:rFonts w:ascii="Calibri" w:eastAsia="Times New Roman" w:hAnsi="Calibri" w:cs="Calibri"/>
          <w:iCs/>
          <w:kern w:val="0"/>
          <w:lang w:val="es-ES" w:eastAsia="ar-SA"/>
          <w14:ligatures w14:val="none"/>
        </w:rPr>
      </w:pPr>
      <w:r w:rsidRPr="0027627D">
        <w:rPr>
          <w:rFonts w:ascii="Calibri" w:eastAsia="Times New Roman" w:hAnsi="Calibri" w:cs="Calibri"/>
          <w:iCs/>
          <w:kern w:val="0"/>
          <w:lang w:val="es-ES_tradnl" w:eastAsia="ar-SA"/>
          <w14:ligatures w14:val="none"/>
        </w:rPr>
        <w:t xml:space="preserve">Prueba funcional para diagnosticar condición física. </w:t>
      </w:r>
    </w:p>
    <w:p w14:paraId="3AD92004" w14:textId="77777777" w:rsidR="0027627D" w:rsidRPr="0027627D" w:rsidRDefault="0027627D" w:rsidP="0027627D">
      <w:pPr>
        <w:numPr>
          <w:ilvl w:val="0"/>
          <w:numId w:val="7"/>
        </w:numPr>
        <w:suppressAutoHyphens/>
        <w:spacing w:after="0" w:line="240" w:lineRule="auto"/>
        <w:contextualSpacing/>
        <w:jc w:val="both"/>
        <w:rPr>
          <w:rFonts w:ascii="Calibri" w:eastAsia="Times New Roman" w:hAnsi="Calibri" w:cs="Calibri"/>
          <w:iCs/>
          <w:kern w:val="0"/>
          <w:lang w:val="es-ES" w:eastAsia="ar-SA"/>
          <w14:ligatures w14:val="none"/>
        </w:rPr>
      </w:pPr>
      <w:r w:rsidRPr="0027627D">
        <w:rPr>
          <w:rFonts w:ascii="Calibri" w:eastAsia="Times New Roman" w:hAnsi="Calibri" w:cs="Calibri"/>
          <w:iCs/>
          <w:kern w:val="0"/>
          <w:lang w:val="es-ES_tradnl" w:eastAsia="ar-SA"/>
          <w14:ligatures w14:val="none"/>
        </w:rPr>
        <w:t xml:space="preserve">Conocimientos teóricos para la salud: Índice de masa corporal, presión arterial, ejercicios físicos y salud. Estilo de vida, alimentación. El Doping. </w:t>
      </w:r>
    </w:p>
    <w:p w14:paraId="36AE06B5" w14:textId="77777777" w:rsidR="0027627D" w:rsidRPr="0027627D" w:rsidRDefault="0027627D" w:rsidP="0027627D">
      <w:pPr>
        <w:numPr>
          <w:ilvl w:val="0"/>
          <w:numId w:val="7"/>
        </w:numPr>
        <w:suppressAutoHyphens/>
        <w:spacing w:after="0" w:line="240" w:lineRule="auto"/>
        <w:contextualSpacing/>
        <w:jc w:val="both"/>
        <w:rPr>
          <w:rFonts w:ascii="Calibri" w:eastAsia="Times New Roman" w:hAnsi="Calibri" w:cs="Calibri"/>
          <w:iCs/>
          <w:kern w:val="0"/>
          <w:lang w:val="es-ES" w:eastAsia="ar-SA"/>
          <w14:ligatures w14:val="none"/>
        </w:rPr>
      </w:pPr>
      <w:r w:rsidRPr="0027627D">
        <w:rPr>
          <w:rFonts w:ascii="Calibri" w:eastAsia="Times New Roman" w:hAnsi="Calibri" w:cs="Calibri"/>
          <w:iCs/>
          <w:kern w:val="0"/>
          <w:lang w:val="es-ES_tradnl" w:eastAsia="ar-SA"/>
          <w14:ligatures w14:val="none"/>
        </w:rPr>
        <w:t xml:space="preserve">Acondicionamiento Físico individual: articular, estiramiento y muscular. Características importancia y dosificación. Tipos de ejercicios y sus características. </w:t>
      </w:r>
    </w:p>
    <w:p w14:paraId="4D440BA5" w14:textId="77777777" w:rsidR="0027627D" w:rsidRPr="0027627D" w:rsidRDefault="0027627D" w:rsidP="0027627D">
      <w:pPr>
        <w:numPr>
          <w:ilvl w:val="0"/>
          <w:numId w:val="7"/>
        </w:numPr>
        <w:suppressAutoHyphens/>
        <w:spacing w:after="0" w:line="240" w:lineRule="auto"/>
        <w:contextualSpacing/>
        <w:jc w:val="both"/>
        <w:rPr>
          <w:rFonts w:ascii="Calibri" w:eastAsia="Times New Roman" w:hAnsi="Calibri" w:cs="Calibri"/>
          <w:iCs/>
          <w:kern w:val="0"/>
          <w:lang w:val="es-ES" w:eastAsia="ar-SA"/>
          <w14:ligatures w14:val="none"/>
        </w:rPr>
      </w:pPr>
      <w:r w:rsidRPr="0027627D">
        <w:rPr>
          <w:rFonts w:ascii="Calibri" w:eastAsia="Times New Roman" w:hAnsi="Calibri" w:cs="Calibri"/>
          <w:iCs/>
          <w:kern w:val="0"/>
          <w:lang w:val="es-ES_tradnl" w:eastAsia="ar-SA"/>
          <w14:ligatures w14:val="none"/>
        </w:rPr>
        <w:t>La recuperación, importancia, control del pulso, ejercicios respiratorios y relajación muscular.</w:t>
      </w:r>
    </w:p>
    <w:p w14:paraId="467F9421" w14:textId="77777777" w:rsidR="0027627D" w:rsidRPr="0027627D" w:rsidRDefault="0027627D" w:rsidP="0027627D">
      <w:pPr>
        <w:numPr>
          <w:ilvl w:val="0"/>
          <w:numId w:val="7"/>
        </w:numPr>
        <w:suppressAutoHyphens/>
        <w:spacing w:after="0" w:line="240" w:lineRule="auto"/>
        <w:contextualSpacing/>
        <w:jc w:val="both"/>
        <w:rPr>
          <w:rFonts w:ascii="Calibri" w:eastAsia="Times New Roman" w:hAnsi="Calibri" w:cs="Calibri"/>
          <w:iCs/>
          <w:kern w:val="0"/>
          <w:lang w:val="es-ES" w:eastAsia="ar-SA"/>
          <w14:ligatures w14:val="none"/>
        </w:rPr>
      </w:pPr>
      <w:r w:rsidRPr="0027627D">
        <w:rPr>
          <w:rFonts w:ascii="Calibri" w:eastAsia="Times New Roman" w:hAnsi="Calibri" w:cs="Calibri"/>
          <w:iCs/>
          <w:kern w:val="0"/>
          <w:lang w:val="es-ES_tradnl" w:eastAsia="ar-SA"/>
          <w14:ligatures w14:val="none"/>
        </w:rPr>
        <w:t>Enseñanza para la auto-ejercitación de los trabajos de movilidad, variedad y tensiones físicas: Ejercicios dirigidos hacia el relajamiento y extensión de planos musculares.</w:t>
      </w:r>
    </w:p>
    <w:p w14:paraId="27629201" w14:textId="77777777" w:rsidR="0027627D" w:rsidRPr="0027627D" w:rsidRDefault="0027627D" w:rsidP="0027627D">
      <w:pPr>
        <w:numPr>
          <w:ilvl w:val="0"/>
          <w:numId w:val="7"/>
        </w:numPr>
        <w:suppressAutoHyphens/>
        <w:spacing w:after="0" w:line="240" w:lineRule="auto"/>
        <w:contextualSpacing/>
        <w:jc w:val="both"/>
        <w:rPr>
          <w:rFonts w:ascii="Calibri" w:eastAsia="Times New Roman" w:hAnsi="Calibri" w:cs="Calibri"/>
          <w:iCs/>
          <w:kern w:val="0"/>
          <w:lang w:val="es-ES" w:eastAsia="ar-SA"/>
          <w14:ligatures w14:val="none"/>
        </w:rPr>
      </w:pPr>
      <w:r w:rsidRPr="0027627D">
        <w:rPr>
          <w:rFonts w:ascii="Calibri" w:eastAsia="Times New Roman" w:hAnsi="Calibri" w:cs="Calibri"/>
          <w:iCs/>
          <w:kern w:val="0"/>
          <w:lang w:val="es-ES_tradnl" w:eastAsia="ar-SA"/>
          <w14:ligatures w14:val="none"/>
        </w:rPr>
        <w:t xml:space="preserve">Enseñanza para la Auto ejercitación de los trabajos mentales, monótonos y de poca movilidad: complejo de ejercicios con aplicación de carga física, el autocontrol de la intensidad en la ejercitación. </w:t>
      </w:r>
    </w:p>
    <w:p w14:paraId="0B87E5F1" w14:textId="77777777" w:rsidR="0027627D" w:rsidRPr="0027627D" w:rsidRDefault="0027627D" w:rsidP="0027627D">
      <w:pPr>
        <w:numPr>
          <w:ilvl w:val="0"/>
          <w:numId w:val="7"/>
        </w:numPr>
        <w:suppressAutoHyphens/>
        <w:spacing w:after="0" w:line="240" w:lineRule="auto"/>
        <w:contextualSpacing/>
        <w:jc w:val="both"/>
        <w:rPr>
          <w:rFonts w:ascii="Calibri" w:eastAsia="Times New Roman" w:hAnsi="Calibri" w:cs="Calibri"/>
          <w:iCs/>
          <w:kern w:val="0"/>
          <w:lang w:val="es-ES" w:eastAsia="ar-SA"/>
          <w14:ligatures w14:val="none"/>
        </w:rPr>
      </w:pPr>
      <w:r w:rsidRPr="0027627D">
        <w:rPr>
          <w:rFonts w:ascii="Calibri" w:eastAsia="Times New Roman" w:hAnsi="Calibri" w:cs="Calibri"/>
          <w:iCs/>
          <w:kern w:val="0"/>
          <w:lang w:val="es-ES_tradnl" w:eastAsia="ar-SA"/>
          <w14:ligatures w14:val="none"/>
        </w:rPr>
        <w:t>El mejoramiento de las capacidades físicas. Prueba funcional para determinar la condición física alcanzada</w:t>
      </w:r>
      <w:r w:rsidRPr="0027627D">
        <w:rPr>
          <w:rFonts w:ascii="Calibri" w:eastAsia="Times New Roman" w:hAnsi="Calibri" w:cs="Calibri"/>
          <w:iCs/>
          <w:kern w:val="0"/>
          <w:lang w:val="es-ES" w:eastAsia="ar-SA"/>
          <w14:ligatures w14:val="none"/>
        </w:rPr>
        <w:t>.</w:t>
      </w:r>
    </w:p>
    <w:p w14:paraId="778CFD27" w14:textId="77777777" w:rsidR="0027627D" w:rsidRPr="0027627D" w:rsidRDefault="0027627D" w:rsidP="0027627D">
      <w:pPr>
        <w:numPr>
          <w:ilvl w:val="0"/>
          <w:numId w:val="7"/>
        </w:numPr>
        <w:suppressAutoHyphens/>
        <w:spacing w:after="0" w:line="256" w:lineRule="auto"/>
        <w:contextualSpacing/>
        <w:jc w:val="both"/>
        <w:rPr>
          <w:rFonts w:ascii="Calibri" w:eastAsia="Times New Roman" w:hAnsi="Calibri" w:cs="Calibri"/>
          <w:iCs/>
          <w:kern w:val="0"/>
          <w:lang w:val="es-ES" w:eastAsia="ar-SA"/>
          <w14:ligatures w14:val="none"/>
        </w:rPr>
      </w:pPr>
      <w:r w:rsidRPr="0027627D">
        <w:rPr>
          <w:rFonts w:ascii="Calibri" w:eastAsia="Times New Roman" w:hAnsi="Calibri" w:cs="Calibri"/>
          <w:iCs/>
          <w:kern w:val="0"/>
          <w:lang w:val="es-ES" w:eastAsia="ar-SA"/>
          <w14:ligatures w14:val="none"/>
        </w:rPr>
        <w:t xml:space="preserve">Capacidades motrices: fuerza, rapidez, movilidad, resistencia y flexibilidad. </w:t>
      </w:r>
    </w:p>
    <w:p w14:paraId="76D8C09E" w14:textId="77777777" w:rsidR="0027627D" w:rsidRPr="0027627D" w:rsidRDefault="0027627D" w:rsidP="0027627D">
      <w:pPr>
        <w:numPr>
          <w:ilvl w:val="0"/>
          <w:numId w:val="7"/>
        </w:numPr>
        <w:suppressAutoHyphens/>
        <w:spacing w:after="0" w:line="256" w:lineRule="auto"/>
        <w:contextualSpacing/>
        <w:jc w:val="both"/>
        <w:rPr>
          <w:rFonts w:ascii="Calibri" w:eastAsia="Times New Roman" w:hAnsi="Calibri" w:cs="Calibri"/>
          <w:iCs/>
          <w:kern w:val="0"/>
          <w:lang w:val="es-ES" w:eastAsia="ar-SA"/>
          <w14:ligatures w14:val="none"/>
        </w:rPr>
      </w:pPr>
      <w:r w:rsidRPr="0027627D">
        <w:rPr>
          <w:rFonts w:ascii="Calibri" w:eastAsia="Times New Roman" w:hAnsi="Calibri" w:cs="Calibri"/>
          <w:iCs/>
          <w:kern w:val="0"/>
          <w:lang w:val="es-ES" w:eastAsia="ar-SA"/>
          <w14:ligatures w14:val="none"/>
        </w:rPr>
        <w:t>Conocimiento y práctica de deportes que contribuyan al desarrollo de esas capacidades.</w:t>
      </w:r>
    </w:p>
    <w:p w14:paraId="74626C8D" w14:textId="77777777" w:rsidR="0027627D" w:rsidRPr="0027627D" w:rsidRDefault="0027627D" w:rsidP="0027627D">
      <w:pPr>
        <w:numPr>
          <w:ilvl w:val="0"/>
          <w:numId w:val="7"/>
        </w:numPr>
        <w:suppressAutoHyphens/>
        <w:spacing w:after="0" w:line="256" w:lineRule="auto"/>
        <w:contextualSpacing/>
        <w:jc w:val="both"/>
        <w:rPr>
          <w:rFonts w:ascii="Calibri" w:eastAsia="Times New Roman" w:hAnsi="Calibri" w:cs="Calibri"/>
          <w:iCs/>
          <w:kern w:val="0"/>
          <w:lang w:val="es-ES" w:eastAsia="ar-SA"/>
          <w14:ligatures w14:val="none"/>
        </w:rPr>
      </w:pPr>
      <w:r w:rsidRPr="0027627D">
        <w:rPr>
          <w:rFonts w:ascii="Calibri" w:eastAsia="Times New Roman" w:hAnsi="Calibri" w:cs="Calibri"/>
          <w:iCs/>
          <w:kern w:val="0"/>
          <w:lang w:val="es-ES" w:eastAsia="ar-SA"/>
          <w14:ligatures w14:val="none"/>
        </w:rPr>
        <w:t xml:space="preserve">Capacidades motrices: fuerza, rapidez, movilidad, resistencia y flexibilidad. </w:t>
      </w:r>
    </w:p>
    <w:p w14:paraId="7EEB4080" w14:textId="77777777" w:rsidR="0027627D" w:rsidRPr="0027627D" w:rsidRDefault="0027627D" w:rsidP="0027627D">
      <w:pPr>
        <w:numPr>
          <w:ilvl w:val="0"/>
          <w:numId w:val="7"/>
        </w:numPr>
        <w:suppressAutoHyphens/>
        <w:spacing w:after="0" w:line="256" w:lineRule="auto"/>
        <w:contextualSpacing/>
        <w:jc w:val="both"/>
        <w:rPr>
          <w:rFonts w:ascii="Calibri" w:eastAsia="Times New Roman" w:hAnsi="Calibri" w:cs="Calibri"/>
          <w:iCs/>
          <w:kern w:val="0"/>
          <w:lang w:val="es-ES" w:eastAsia="ar-SA"/>
          <w14:ligatures w14:val="none"/>
        </w:rPr>
      </w:pPr>
      <w:r w:rsidRPr="0027627D">
        <w:rPr>
          <w:rFonts w:ascii="Calibri" w:eastAsia="Times New Roman" w:hAnsi="Calibri" w:cs="Calibri"/>
          <w:iCs/>
          <w:kern w:val="0"/>
          <w:lang w:val="es-ES" w:eastAsia="ar-SA"/>
          <w14:ligatures w14:val="none"/>
        </w:rPr>
        <w:t>Conocimiento y práctica de deportes que contribuyan al desarrollo de esas capacidades.</w:t>
      </w:r>
    </w:p>
    <w:p w14:paraId="22166244" w14:textId="77777777" w:rsidR="0027627D" w:rsidRPr="0027627D" w:rsidRDefault="0027627D" w:rsidP="0027627D">
      <w:pPr>
        <w:suppressAutoHyphens/>
        <w:spacing w:after="0" w:line="240" w:lineRule="auto"/>
        <w:jc w:val="both"/>
        <w:rPr>
          <w:rFonts w:ascii="Calibri" w:eastAsia="Times New Roman" w:hAnsi="Calibri" w:cs="Calibri"/>
          <w:iCs/>
          <w:kern w:val="0"/>
          <w:lang w:val="es-ES" w:eastAsia="ar-SA"/>
          <w14:ligatures w14:val="none"/>
        </w:rPr>
      </w:pPr>
    </w:p>
    <w:p w14:paraId="4FC4969B" w14:textId="77777777" w:rsidR="0027627D" w:rsidRPr="0027627D" w:rsidRDefault="0027627D" w:rsidP="0027627D">
      <w:pPr>
        <w:suppressAutoHyphens/>
        <w:spacing w:after="0" w:line="240" w:lineRule="auto"/>
        <w:jc w:val="both"/>
        <w:rPr>
          <w:rFonts w:ascii="Calibri" w:eastAsia="Times New Roman" w:hAnsi="Calibri" w:cs="Calibri"/>
          <w:b/>
          <w:kern w:val="0"/>
          <w:lang w:val="es-ES" w:eastAsia="ar-SA"/>
          <w14:ligatures w14:val="none"/>
        </w:rPr>
      </w:pPr>
      <w:r w:rsidRPr="0027627D">
        <w:rPr>
          <w:rFonts w:ascii="Calibri" w:eastAsia="Times New Roman" w:hAnsi="Calibri" w:cs="Calibri"/>
          <w:b/>
          <w:kern w:val="0"/>
          <w:lang w:val="es-ES" w:eastAsia="ar-SA"/>
          <w14:ligatures w14:val="none"/>
        </w:rPr>
        <w:t>SEGUNDO SEMESTRE:</w:t>
      </w:r>
    </w:p>
    <w:p w14:paraId="43D29239" w14:textId="77777777" w:rsidR="0027627D" w:rsidRPr="0027627D" w:rsidRDefault="0027627D" w:rsidP="0027627D">
      <w:pPr>
        <w:suppressAutoHyphens/>
        <w:spacing w:after="0" w:line="240" w:lineRule="auto"/>
        <w:jc w:val="both"/>
        <w:rPr>
          <w:rFonts w:ascii="Calibri" w:eastAsia="Times New Roman" w:hAnsi="Calibri" w:cs="Calibri"/>
          <w:iCs/>
          <w:kern w:val="0"/>
          <w:lang w:val="es-ES" w:eastAsia="ar-SA"/>
          <w14:ligatures w14:val="none"/>
        </w:rPr>
      </w:pPr>
    </w:p>
    <w:p w14:paraId="00406D5A" w14:textId="77777777" w:rsidR="0027627D" w:rsidRPr="0027627D" w:rsidRDefault="0027627D" w:rsidP="0027627D">
      <w:pPr>
        <w:suppressAutoHyphens/>
        <w:spacing w:after="0" w:line="240" w:lineRule="auto"/>
        <w:jc w:val="both"/>
        <w:rPr>
          <w:rFonts w:ascii="Calibri" w:eastAsia="Times New Roman" w:hAnsi="Calibri" w:cs="Calibri"/>
          <w:b/>
          <w:iCs/>
          <w:kern w:val="0"/>
          <w:lang w:val="es-ES" w:eastAsia="ar-SA"/>
          <w14:ligatures w14:val="none"/>
        </w:rPr>
      </w:pPr>
      <w:r w:rsidRPr="0027627D">
        <w:rPr>
          <w:rFonts w:ascii="Calibri" w:eastAsia="Times New Roman" w:hAnsi="Calibri" w:cs="Calibri"/>
          <w:b/>
          <w:iCs/>
          <w:kern w:val="0"/>
          <w:lang w:val="es-ES" w:eastAsia="ar-SA"/>
          <w14:ligatures w14:val="none"/>
        </w:rPr>
        <w:t>ASIGNATURA: HISTORIA DE CUBA</w:t>
      </w:r>
    </w:p>
    <w:p w14:paraId="42AFC49A" w14:textId="77777777" w:rsidR="0027627D" w:rsidRPr="0027627D" w:rsidRDefault="0027627D" w:rsidP="0027627D">
      <w:pPr>
        <w:suppressAutoHyphens/>
        <w:spacing w:after="0" w:line="240" w:lineRule="auto"/>
        <w:jc w:val="both"/>
        <w:rPr>
          <w:rFonts w:ascii="Calibri" w:eastAsia="Times New Roman" w:hAnsi="Calibri" w:cs="Calibri"/>
          <w:iCs/>
          <w:kern w:val="0"/>
          <w:lang w:val="es-ES" w:eastAsia="ar-SA"/>
          <w14:ligatures w14:val="none"/>
        </w:rPr>
      </w:pPr>
      <w:r w:rsidRPr="0027627D">
        <w:rPr>
          <w:rFonts w:ascii="Calibri" w:eastAsia="Times New Roman" w:hAnsi="Calibri" w:cs="Calibri"/>
          <w:iCs/>
          <w:kern w:val="0"/>
          <w:lang w:val="es-ES" w:eastAsia="ar-SA"/>
          <w14:ligatures w14:val="none"/>
        </w:rPr>
        <w:t>HORAS: 56</w:t>
      </w:r>
    </w:p>
    <w:p w14:paraId="6C16168B" w14:textId="77777777" w:rsidR="0027627D" w:rsidRPr="0027627D" w:rsidRDefault="0027627D" w:rsidP="0027627D">
      <w:pPr>
        <w:suppressAutoHyphens/>
        <w:spacing w:after="0" w:line="240" w:lineRule="auto"/>
        <w:jc w:val="both"/>
        <w:rPr>
          <w:rFonts w:ascii="Calibri" w:eastAsia="Times New Roman" w:hAnsi="Calibri" w:cs="Calibri"/>
          <w:iCs/>
          <w:kern w:val="0"/>
          <w:lang w:val="es-ES" w:eastAsia="ar-SA"/>
          <w14:ligatures w14:val="none"/>
        </w:rPr>
      </w:pPr>
      <w:r w:rsidRPr="0027627D">
        <w:rPr>
          <w:rFonts w:ascii="Calibri" w:eastAsia="Times New Roman" w:hAnsi="Calibri" w:cs="Calibri"/>
          <w:iCs/>
          <w:kern w:val="0"/>
          <w:lang w:val="es-ES" w:eastAsia="ar-SA"/>
          <w14:ligatures w14:val="none"/>
        </w:rPr>
        <w:t>PLAN TEMÁTICO:</w:t>
      </w:r>
    </w:p>
    <w:p w14:paraId="266BCF7A" w14:textId="77777777" w:rsidR="0027627D" w:rsidRPr="0027627D" w:rsidRDefault="0027627D" w:rsidP="0027627D">
      <w:pPr>
        <w:numPr>
          <w:ilvl w:val="0"/>
          <w:numId w:val="8"/>
        </w:numPr>
        <w:suppressAutoHyphens/>
        <w:spacing w:after="0" w:line="240" w:lineRule="auto"/>
        <w:contextualSpacing/>
        <w:jc w:val="both"/>
        <w:rPr>
          <w:rFonts w:ascii="Calibri" w:eastAsia="Times New Roman" w:hAnsi="Calibri" w:cs="Calibri"/>
          <w:iCs/>
          <w:kern w:val="0"/>
          <w:lang w:val="es-ES"/>
          <w14:ligatures w14:val="none"/>
        </w:rPr>
      </w:pPr>
      <w:r w:rsidRPr="0027627D">
        <w:rPr>
          <w:rFonts w:ascii="Calibri" w:eastAsia="Times New Roman" w:hAnsi="Calibri" w:cs="Calibri"/>
          <w:iCs/>
          <w:kern w:val="0"/>
          <w:lang w:val="es-ES"/>
          <w14:ligatures w14:val="none"/>
        </w:rPr>
        <w:t>Tema I. Cuba durante la etapa colonial. Características de la formación de la nacionalidad cubana, su estructura sociopolítica y etapas. Las diferentes expresiones ideológicas. Crisis de la sociedad colonial. La lucha por la liberación nacional: La Guerra de los Diez Años, carácter, composición social y expresiones ideológicas dentro de la Revolución. Transformaciones socioeconómicas y políticas en el período entre guerras, cambios en la estructura de clases y su expresión ideológica. Vigencia del ideal independentista, combate ideológico. José Martí y el PRC y la Revolución de 1895- 1898. El cambio y la continuidad.</w:t>
      </w:r>
    </w:p>
    <w:p w14:paraId="11035443" w14:textId="77777777" w:rsidR="0027627D" w:rsidRPr="0027627D" w:rsidRDefault="0027627D" w:rsidP="0027627D">
      <w:pPr>
        <w:numPr>
          <w:ilvl w:val="0"/>
          <w:numId w:val="8"/>
        </w:numPr>
        <w:suppressAutoHyphens/>
        <w:autoSpaceDE w:val="0"/>
        <w:autoSpaceDN w:val="0"/>
        <w:adjustRightInd w:val="0"/>
        <w:spacing w:after="0" w:line="240" w:lineRule="auto"/>
        <w:contextualSpacing/>
        <w:jc w:val="both"/>
        <w:rPr>
          <w:rFonts w:ascii="Calibri" w:eastAsia="Times New Roman" w:hAnsi="Calibri" w:cs="Calibri"/>
          <w:iCs/>
          <w:kern w:val="0"/>
          <w:lang w:val="es-CL"/>
          <w14:ligatures w14:val="none"/>
        </w:rPr>
      </w:pPr>
      <w:r w:rsidRPr="0027627D">
        <w:rPr>
          <w:rFonts w:ascii="Calibri" w:eastAsia="Times New Roman" w:hAnsi="Calibri" w:cs="Calibri"/>
          <w:iCs/>
          <w:kern w:val="0"/>
          <w:lang w:val="es-CL"/>
          <w14:ligatures w14:val="none"/>
        </w:rPr>
        <w:t xml:space="preserve">Tema II. </w:t>
      </w:r>
      <w:r w:rsidRPr="0027627D">
        <w:rPr>
          <w:rFonts w:ascii="Calibri" w:eastAsia="Times New Roman" w:hAnsi="Calibri" w:cs="Calibri"/>
          <w:iCs/>
          <w:kern w:val="0"/>
          <w:lang w:val="es-ES" w:eastAsia="ar-SA"/>
          <w14:ligatures w14:val="none"/>
        </w:rPr>
        <w:t xml:space="preserve">El establecimiento de la República Neocolonial. </w:t>
      </w:r>
      <w:r w:rsidRPr="0027627D">
        <w:rPr>
          <w:rFonts w:ascii="Calibri" w:eastAsia="Times New Roman" w:hAnsi="Calibri" w:cs="Calibri"/>
          <w:iCs/>
          <w:kern w:val="0"/>
          <w:lang w:val="es-CL"/>
          <w14:ligatures w14:val="none"/>
        </w:rPr>
        <w:t xml:space="preserve">Definición de las bases del sistema de dominación en Cuba. El problema nacional y su contenido en las condiciones históricas del establecimiento, desarrollo y crisis del modelo neocolonial en Cuba. Análisis y valoración de las diferentes opciones de solución al problema nacional a lo largo de la sociedad neocolonial hasta 1952; ascenso de la conciencia nacional, la solución revolucionaria y reformista del problema nacional, expresiones y figuras representativas y la posición del imperialismo norteamericano y de la oligarquía nativa entre 1899-1935. Predominio de la opción reformista a la solución del problema nacional entre 1935-1952; su desarrollo ascendente y su crisis. Reafirmación de la solución revolucionaria. </w:t>
      </w:r>
    </w:p>
    <w:p w14:paraId="47C4591E" w14:textId="77777777" w:rsidR="0027627D" w:rsidRPr="0027627D" w:rsidRDefault="0027627D" w:rsidP="0027627D">
      <w:pPr>
        <w:numPr>
          <w:ilvl w:val="0"/>
          <w:numId w:val="8"/>
        </w:numPr>
        <w:suppressAutoHyphens/>
        <w:spacing w:after="0" w:line="240" w:lineRule="auto"/>
        <w:contextualSpacing/>
        <w:jc w:val="both"/>
        <w:rPr>
          <w:rFonts w:ascii="Calibri" w:eastAsia="Times New Roman" w:hAnsi="Calibri" w:cs="Calibri"/>
          <w:iCs/>
          <w:kern w:val="0"/>
          <w:lang w:val="es-CL"/>
          <w14:ligatures w14:val="none"/>
        </w:rPr>
      </w:pPr>
      <w:r w:rsidRPr="0027627D">
        <w:rPr>
          <w:rFonts w:ascii="Calibri" w:eastAsia="Times New Roman" w:hAnsi="Calibri" w:cs="Calibri"/>
          <w:iCs/>
          <w:kern w:val="0"/>
          <w:lang w:val="es-ES" w:eastAsia="ar-SA"/>
          <w14:ligatures w14:val="none"/>
        </w:rPr>
        <w:lastRenderedPageBreak/>
        <w:t xml:space="preserve">Tema III. La etapa de lucha contra la dictadura militar y pro imperialista de Fulgencio Batista. (1952-1953). </w:t>
      </w:r>
      <w:r w:rsidRPr="0027627D">
        <w:rPr>
          <w:rFonts w:ascii="Calibri" w:eastAsia="Times New Roman" w:hAnsi="Calibri" w:cs="Calibri"/>
          <w:iCs/>
          <w:kern w:val="0"/>
          <w:lang w:val="es-CL"/>
          <w14:ligatures w14:val="none"/>
        </w:rPr>
        <w:t xml:space="preserve">La instauración de la dictadura de Batista y la agudización de las contradicciones inherentes al régimen neocolonial. Gestación y desarrollo de la situación revolucionaria. Movilización popular, fuerzas motrices de la lucha. Programas, estrategias y tácticas de las diferentes fuerzas opositoras a la dictadura. Lucha armada y Revolución. El ascenso de la lucha en el llano. Fortalecimiento del papel del Ejército Rebelde como fuerza militar y como instrumento político de la revolución. Su avance impetuoso hasta el logro de la victoria definitiva. Enfrentamiento a las maniobras del imperialismo y de la reacción interna para frustrar el triunfo revolucionario. Significado de la huelga general revolucionaria. La victoria del 1º de enero de 1959. Factores internos y externos que la propiciaron. Trascendencia del triunfo de la Revolución Cubana. </w:t>
      </w:r>
    </w:p>
    <w:p w14:paraId="529BB860" w14:textId="77777777" w:rsidR="0027627D" w:rsidRPr="0027627D" w:rsidRDefault="0027627D" w:rsidP="0027627D">
      <w:pPr>
        <w:numPr>
          <w:ilvl w:val="0"/>
          <w:numId w:val="8"/>
        </w:numPr>
        <w:suppressAutoHyphens/>
        <w:spacing w:after="0" w:line="240" w:lineRule="auto"/>
        <w:contextualSpacing/>
        <w:jc w:val="both"/>
        <w:rPr>
          <w:rFonts w:ascii="Calibri" w:eastAsia="Times New Roman" w:hAnsi="Calibri" w:cs="Calibri"/>
          <w:iCs/>
          <w:smallCaps/>
          <w:kern w:val="0"/>
          <w:lang w:val="es-CL"/>
          <w14:ligatures w14:val="none"/>
        </w:rPr>
      </w:pPr>
      <w:r w:rsidRPr="0027627D">
        <w:rPr>
          <w:rFonts w:ascii="Calibri" w:eastAsia="Times New Roman" w:hAnsi="Calibri" w:cs="Calibri"/>
          <w:iCs/>
          <w:kern w:val="0"/>
          <w:lang w:val="es-ES" w:eastAsia="ar-SA"/>
          <w14:ligatures w14:val="none"/>
        </w:rPr>
        <w:t xml:space="preserve">Tema IV. La Revolución en el poder. </w:t>
      </w:r>
      <w:r w:rsidRPr="0027627D">
        <w:rPr>
          <w:rFonts w:ascii="Calibri" w:eastAsia="Times New Roman" w:hAnsi="Calibri" w:cs="Calibri"/>
          <w:iCs/>
          <w:kern w:val="0"/>
          <w:lang w:val="es-CL"/>
          <w14:ligatures w14:val="none"/>
        </w:rPr>
        <w:t>Condiciones históricas en que triunfa la Revolución. Quiebra del aparato de dominación estatal burgués. Cumplimiento del Programa del Moncada. La lucha de clases y el proceso de radicalización de la Revolución, transformaciones de la estructura socioeconómica y liquidación del dominio neocolonial, el logro de la liberación social, movilización de masas y dirección revolucionaria. La nación cubana y el diferendo Cuba Estados Unidos. La construcción del Socialismo, desarrollo económico social. El Primer Congreso del PCC: recuento, proyección e institucionalización. Organización del estado, política exterior y defensa nacional. Los congresos del PCC: proyecciones y plasmación histórica. El proceso de rectificación de errores y tendencias negativas. Cuba en la década del 90. La revolución cubana en la actualidad: significación regional y mundial.</w:t>
      </w:r>
    </w:p>
    <w:p w14:paraId="3AFD2AF8" w14:textId="77777777" w:rsidR="0027627D" w:rsidRPr="0027627D" w:rsidRDefault="0027627D" w:rsidP="0027627D">
      <w:pPr>
        <w:suppressAutoHyphens/>
        <w:spacing w:after="0" w:line="240" w:lineRule="auto"/>
        <w:jc w:val="both"/>
        <w:rPr>
          <w:rFonts w:ascii="Calibri" w:eastAsia="Times New Roman" w:hAnsi="Calibri" w:cs="Calibri"/>
          <w:iCs/>
          <w:kern w:val="0"/>
          <w:lang w:val="es-ES" w:eastAsia="ar-SA"/>
          <w14:ligatures w14:val="none"/>
        </w:rPr>
      </w:pPr>
    </w:p>
    <w:p w14:paraId="1D663BBF" w14:textId="77777777" w:rsidR="0027627D" w:rsidRPr="0027627D" w:rsidRDefault="0027627D" w:rsidP="0027627D">
      <w:pPr>
        <w:suppressAutoHyphens/>
        <w:spacing w:after="0" w:line="240" w:lineRule="auto"/>
        <w:jc w:val="both"/>
        <w:rPr>
          <w:rFonts w:ascii="Calibri" w:eastAsia="Times New Roman" w:hAnsi="Calibri" w:cs="Calibri"/>
          <w:iCs/>
          <w:kern w:val="0"/>
          <w:lang w:val="es-ES" w:eastAsia="ar-SA"/>
          <w14:ligatures w14:val="none"/>
        </w:rPr>
      </w:pPr>
    </w:p>
    <w:p w14:paraId="760EC515" w14:textId="77777777" w:rsidR="0027627D" w:rsidRPr="0027627D" w:rsidRDefault="0027627D" w:rsidP="0027627D">
      <w:pPr>
        <w:suppressAutoHyphens/>
        <w:spacing w:after="0" w:line="240" w:lineRule="auto"/>
        <w:jc w:val="both"/>
        <w:rPr>
          <w:rFonts w:ascii="Calibri" w:eastAsia="Times New Roman" w:hAnsi="Calibri" w:cs="Calibri"/>
          <w:b/>
          <w:iCs/>
          <w:kern w:val="0"/>
          <w:lang w:val="es-ES" w:eastAsia="ar-SA"/>
          <w14:ligatures w14:val="none"/>
        </w:rPr>
      </w:pPr>
      <w:r w:rsidRPr="0027627D">
        <w:rPr>
          <w:rFonts w:ascii="Calibri" w:eastAsia="Times New Roman" w:hAnsi="Calibri" w:cs="Calibri"/>
          <w:b/>
          <w:iCs/>
          <w:kern w:val="0"/>
          <w:lang w:val="es-ES" w:eastAsia="ar-SA"/>
          <w14:ligatures w14:val="none"/>
        </w:rPr>
        <w:t>ASIGNATURA: GRAMÁTICA ESPAÑOLA II</w:t>
      </w:r>
    </w:p>
    <w:p w14:paraId="2FABA766" w14:textId="77777777" w:rsidR="0027627D" w:rsidRPr="0027627D" w:rsidRDefault="0027627D" w:rsidP="0027627D">
      <w:pPr>
        <w:suppressAutoHyphens/>
        <w:spacing w:after="0" w:line="240" w:lineRule="auto"/>
        <w:jc w:val="both"/>
        <w:rPr>
          <w:rFonts w:ascii="Calibri" w:eastAsia="Times New Roman" w:hAnsi="Calibri" w:cs="Calibri"/>
          <w:iCs/>
          <w:kern w:val="0"/>
          <w:lang w:val="es-ES" w:eastAsia="ar-SA"/>
          <w14:ligatures w14:val="none"/>
        </w:rPr>
      </w:pPr>
      <w:r w:rsidRPr="0027627D">
        <w:rPr>
          <w:rFonts w:ascii="Calibri" w:eastAsia="Times New Roman" w:hAnsi="Calibri" w:cs="Calibri"/>
          <w:iCs/>
          <w:kern w:val="0"/>
          <w:lang w:val="es-ES" w:eastAsia="ar-SA"/>
          <w14:ligatures w14:val="none"/>
        </w:rPr>
        <w:t xml:space="preserve">HORAS: 64 </w:t>
      </w:r>
    </w:p>
    <w:p w14:paraId="6741B5C4" w14:textId="77777777" w:rsidR="0027627D" w:rsidRPr="0027627D" w:rsidRDefault="0027627D" w:rsidP="0027627D">
      <w:pPr>
        <w:suppressAutoHyphens/>
        <w:spacing w:after="0" w:line="240" w:lineRule="auto"/>
        <w:jc w:val="both"/>
        <w:rPr>
          <w:rFonts w:ascii="Calibri" w:eastAsia="Times New Roman" w:hAnsi="Calibri" w:cs="Calibri"/>
          <w:iCs/>
          <w:kern w:val="0"/>
          <w:lang w:val="es-ES" w:eastAsia="ar-SA"/>
          <w14:ligatures w14:val="none"/>
        </w:rPr>
      </w:pPr>
      <w:r w:rsidRPr="0027627D">
        <w:rPr>
          <w:rFonts w:ascii="Calibri" w:eastAsia="Times New Roman" w:hAnsi="Calibri" w:cs="Calibri"/>
          <w:iCs/>
          <w:kern w:val="0"/>
          <w:lang w:val="es-ES" w:eastAsia="ar-SA"/>
          <w14:ligatures w14:val="none"/>
        </w:rPr>
        <w:t>TEMAS:</w:t>
      </w:r>
    </w:p>
    <w:p w14:paraId="5EE70581" w14:textId="77777777" w:rsidR="0027627D" w:rsidRPr="0027627D" w:rsidRDefault="0027627D" w:rsidP="0027627D">
      <w:pPr>
        <w:numPr>
          <w:ilvl w:val="0"/>
          <w:numId w:val="9"/>
        </w:num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Calibri" w:eastAsia="Arial" w:hAnsi="Calibri" w:cs="Calibri"/>
          <w:color w:val="000000"/>
          <w:kern w:val="0"/>
          <w:lang w:val="es-ES" w:eastAsia="ar-SA"/>
          <w14:ligatures w14:val="none"/>
        </w:rPr>
      </w:pPr>
      <w:r w:rsidRPr="0027627D">
        <w:rPr>
          <w:rFonts w:ascii="Calibri" w:eastAsia="Arial" w:hAnsi="Calibri" w:cs="Calibri"/>
          <w:color w:val="000000"/>
          <w:kern w:val="0"/>
          <w:lang w:val="es-ES" w:eastAsia="ar-SA"/>
          <w14:ligatures w14:val="none"/>
        </w:rPr>
        <w:t xml:space="preserve">Criterios para clasificar la oración: el sentido (actitud del hablante), la naturaleza del predicado y la relación sujeto-predicado. </w:t>
      </w:r>
    </w:p>
    <w:p w14:paraId="5FCB15E1" w14:textId="77777777" w:rsidR="0027627D" w:rsidRPr="0027627D" w:rsidRDefault="0027627D" w:rsidP="0027627D">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Calibri" w:eastAsia="Arial" w:hAnsi="Calibri" w:cs="Calibri"/>
          <w:bCs/>
          <w:color w:val="000000"/>
          <w:kern w:val="0"/>
          <w:lang w:val="es-ES" w:eastAsia="ar-SA"/>
          <w14:ligatures w14:val="none"/>
        </w:rPr>
      </w:pPr>
      <w:r w:rsidRPr="0027627D">
        <w:rPr>
          <w:rFonts w:ascii="Calibri" w:eastAsia="Arial" w:hAnsi="Calibri" w:cs="Calibri"/>
          <w:color w:val="000000"/>
          <w:kern w:val="0"/>
          <w:lang w:val="es-ES" w:eastAsia="ar-SA"/>
          <w14:ligatures w14:val="none"/>
        </w:rPr>
        <w:t xml:space="preserve">Concepto de oración </w:t>
      </w:r>
      <w:r w:rsidRPr="0027627D">
        <w:rPr>
          <w:rFonts w:ascii="Calibri" w:eastAsia="Arial" w:hAnsi="Calibri" w:cs="Calibri"/>
          <w:bCs/>
          <w:color w:val="000000"/>
          <w:kern w:val="0"/>
          <w:lang w:val="es-ES" w:eastAsia="ar-SA"/>
          <w14:ligatures w14:val="none"/>
        </w:rPr>
        <w:t>compuesta.</w:t>
      </w:r>
    </w:p>
    <w:p w14:paraId="0D1347C9" w14:textId="77777777" w:rsidR="0027627D" w:rsidRPr="0027627D" w:rsidRDefault="0027627D" w:rsidP="0027627D">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Calibri" w:eastAsia="Arial" w:hAnsi="Calibri" w:cs="Calibri"/>
          <w:color w:val="000000"/>
          <w:kern w:val="0"/>
          <w:lang w:val="es-ES" w:eastAsia="ar-SA"/>
          <w14:ligatures w14:val="none"/>
        </w:rPr>
      </w:pPr>
      <w:r w:rsidRPr="0027627D">
        <w:rPr>
          <w:rFonts w:ascii="Calibri" w:eastAsia="Arial" w:hAnsi="Calibri" w:cs="Calibri"/>
          <w:color w:val="000000"/>
          <w:kern w:val="0"/>
          <w:lang w:val="es-ES" w:eastAsia="ar-SA"/>
          <w14:ligatures w14:val="none"/>
        </w:rPr>
        <w:t>La yuxtaposición.</w:t>
      </w:r>
    </w:p>
    <w:p w14:paraId="37B5A4D7" w14:textId="77777777" w:rsidR="0027627D" w:rsidRPr="0027627D" w:rsidRDefault="0027627D" w:rsidP="0027627D">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Calibri" w:eastAsia="Arial" w:hAnsi="Calibri" w:cs="Calibri"/>
          <w:color w:val="000000"/>
          <w:kern w:val="0"/>
          <w:lang w:val="es-ES" w:eastAsia="ar-SA"/>
          <w14:ligatures w14:val="none"/>
        </w:rPr>
      </w:pPr>
      <w:r w:rsidRPr="0027627D">
        <w:rPr>
          <w:rFonts w:ascii="Calibri" w:eastAsia="Arial" w:hAnsi="Calibri" w:cs="Calibri"/>
          <w:color w:val="000000"/>
          <w:kern w:val="0"/>
          <w:lang w:val="es-ES" w:eastAsia="ar-SA"/>
          <w14:ligatures w14:val="none"/>
        </w:rPr>
        <w:t>La coordinación o parataxis.</w:t>
      </w:r>
    </w:p>
    <w:p w14:paraId="4E819622" w14:textId="77777777" w:rsidR="0027627D" w:rsidRPr="0027627D" w:rsidRDefault="0027627D" w:rsidP="0027627D">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Calibri" w:eastAsia="Arial" w:hAnsi="Calibri" w:cs="Calibri"/>
          <w:color w:val="000000"/>
          <w:kern w:val="0"/>
          <w:lang w:val="es-ES" w:eastAsia="ar-SA"/>
          <w14:ligatures w14:val="none"/>
        </w:rPr>
      </w:pPr>
      <w:r w:rsidRPr="0027627D">
        <w:rPr>
          <w:rFonts w:ascii="Calibri" w:eastAsia="Arial" w:hAnsi="Calibri" w:cs="Calibri"/>
          <w:color w:val="000000"/>
          <w:kern w:val="0"/>
          <w:lang w:val="es-ES" w:eastAsia="ar-SA"/>
          <w14:ligatures w14:val="none"/>
        </w:rPr>
        <w:t>La subordinación o hipotaxis.</w:t>
      </w:r>
    </w:p>
    <w:p w14:paraId="5C6981DF" w14:textId="77777777" w:rsidR="0027627D" w:rsidRPr="0027627D" w:rsidRDefault="0027627D" w:rsidP="0027627D">
      <w:pPr>
        <w:suppressAutoHyphens/>
        <w:spacing w:after="0" w:line="240" w:lineRule="auto"/>
        <w:jc w:val="both"/>
        <w:rPr>
          <w:rFonts w:ascii="Calibri" w:eastAsia="Times New Roman" w:hAnsi="Calibri" w:cs="Calibri"/>
          <w:iCs/>
          <w:kern w:val="0"/>
          <w:lang w:val="es-ES" w:eastAsia="ar-SA"/>
          <w14:ligatures w14:val="none"/>
        </w:rPr>
      </w:pPr>
    </w:p>
    <w:p w14:paraId="56A83AF3" w14:textId="77777777" w:rsidR="0027627D" w:rsidRPr="0027627D" w:rsidRDefault="0027627D" w:rsidP="0027627D">
      <w:pPr>
        <w:suppressAutoHyphens/>
        <w:spacing w:after="0" w:line="240" w:lineRule="auto"/>
        <w:jc w:val="both"/>
        <w:rPr>
          <w:rFonts w:ascii="Calibri" w:eastAsia="Times New Roman" w:hAnsi="Calibri" w:cs="Calibri"/>
          <w:b/>
          <w:iCs/>
          <w:kern w:val="0"/>
          <w:lang w:val="es-ES" w:eastAsia="ar-SA"/>
          <w14:ligatures w14:val="none"/>
        </w:rPr>
      </w:pPr>
      <w:r w:rsidRPr="0027627D">
        <w:rPr>
          <w:rFonts w:ascii="Calibri" w:eastAsia="Times New Roman" w:hAnsi="Calibri" w:cs="Calibri"/>
          <w:b/>
          <w:iCs/>
          <w:kern w:val="0"/>
          <w:lang w:val="es-ES" w:eastAsia="ar-SA"/>
          <w14:ligatures w14:val="none"/>
        </w:rPr>
        <w:t>ASIGNATURA: LATÍN II</w:t>
      </w:r>
    </w:p>
    <w:p w14:paraId="0EEA6E8C" w14:textId="77777777" w:rsidR="0027627D" w:rsidRPr="0027627D" w:rsidRDefault="0027627D" w:rsidP="0027627D">
      <w:pPr>
        <w:suppressAutoHyphens/>
        <w:spacing w:after="0" w:line="240" w:lineRule="auto"/>
        <w:jc w:val="both"/>
        <w:rPr>
          <w:rFonts w:ascii="Calibri" w:eastAsia="Times New Roman" w:hAnsi="Calibri" w:cs="Calibri"/>
          <w:iCs/>
          <w:kern w:val="0"/>
          <w:lang w:val="es-ES" w:eastAsia="ar-SA"/>
          <w14:ligatures w14:val="none"/>
        </w:rPr>
      </w:pPr>
      <w:r w:rsidRPr="0027627D">
        <w:rPr>
          <w:rFonts w:ascii="Calibri" w:eastAsia="Times New Roman" w:hAnsi="Calibri" w:cs="Calibri"/>
          <w:iCs/>
          <w:kern w:val="0"/>
          <w:lang w:val="es-ES" w:eastAsia="ar-SA"/>
          <w14:ligatures w14:val="none"/>
        </w:rPr>
        <w:t xml:space="preserve">HORAS: 64 </w:t>
      </w:r>
    </w:p>
    <w:p w14:paraId="529FA469" w14:textId="77777777" w:rsidR="0027627D" w:rsidRPr="0027627D" w:rsidRDefault="0027627D" w:rsidP="0027627D">
      <w:pPr>
        <w:suppressAutoHyphens/>
        <w:spacing w:after="0" w:line="240" w:lineRule="auto"/>
        <w:jc w:val="both"/>
        <w:rPr>
          <w:rFonts w:ascii="Calibri" w:eastAsia="Times New Roman" w:hAnsi="Calibri" w:cs="Calibri"/>
          <w:iCs/>
          <w:kern w:val="0"/>
          <w:lang w:val="es-ES" w:eastAsia="ar-SA"/>
          <w14:ligatures w14:val="none"/>
        </w:rPr>
      </w:pPr>
      <w:r w:rsidRPr="0027627D">
        <w:rPr>
          <w:rFonts w:ascii="Calibri" w:eastAsia="Times New Roman" w:hAnsi="Calibri" w:cs="Calibri"/>
          <w:iCs/>
          <w:kern w:val="0"/>
          <w:lang w:val="es-ES" w:eastAsia="ar-SA"/>
          <w14:ligatures w14:val="none"/>
        </w:rPr>
        <w:t>TEMAS:</w:t>
      </w:r>
    </w:p>
    <w:p w14:paraId="517328C9" w14:textId="77777777" w:rsidR="0027627D" w:rsidRPr="0027627D" w:rsidRDefault="0027627D" w:rsidP="0027627D">
      <w:pPr>
        <w:numPr>
          <w:ilvl w:val="0"/>
          <w:numId w:val="10"/>
        </w:numPr>
        <w:suppressAutoHyphens/>
        <w:spacing w:after="0" w:line="240" w:lineRule="auto"/>
        <w:contextualSpacing/>
        <w:jc w:val="both"/>
        <w:rPr>
          <w:rFonts w:ascii="Calibri" w:eastAsia="Times New Roman" w:hAnsi="Calibri" w:cs="Calibri"/>
          <w:iCs/>
          <w:kern w:val="0"/>
          <w:lang w:val="es-ES" w:eastAsia="ar-SA"/>
          <w14:ligatures w14:val="none"/>
        </w:rPr>
      </w:pPr>
      <w:r w:rsidRPr="0027627D">
        <w:rPr>
          <w:rFonts w:ascii="Calibri" w:eastAsia="Times New Roman" w:hAnsi="Calibri" w:cs="Calibri"/>
          <w:iCs/>
          <w:kern w:val="0"/>
          <w:lang w:val="es-ES" w:eastAsia="ar-SA"/>
          <w14:ligatures w14:val="none"/>
        </w:rPr>
        <w:t xml:space="preserve">La oración latina formada con verbos de las cuatro conjugaciones en voz pasiva; así como con verbos irregulares, defectivos, deponentes y semi-deponentes, y con el empleo de pronombres, numerales y formas no personales del verbo. </w:t>
      </w:r>
    </w:p>
    <w:p w14:paraId="49F07C4A" w14:textId="77777777" w:rsidR="0027627D" w:rsidRPr="0027627D" w:rsidRDefault="0027627D" w:rsidP="0027627D">
      <w:pPr>
        <w:numPr>
          <w:ilvl w:val="0"/>
          <w:numId w:val="10"/>
        </w:numPr>
        <w:suppressAutoHyphens/>
        <w:spacing w:after="0" w:line="240" w:lineRule="auto"/>
        <w:contextualSpacing/>
        <w:jc w:val="both"/>
        <w:rPr>
          <w:rFonts w:ascii="Calibri" w:eastAsia="Times New Roman" w:hAnsi="Calibri" w:cs="Calibri"/>
          <w:iCs/>
          <w:kern w:val="0"/>
          <w:lang w:val="es-ES" w:eastAsia="ar-SA"/>
          <w14:ligatures w14:val="none"/>
        </w:rPr>
      </w:pPr>
      <w:r w:rsidRPr="0027627D">
        <w:rPr>
          <w:rFonts w:ascii="Calibri" w:eastAsia="Times New Roman" w:hAnsi="Calibri" w:cs="Calibri"/>
          <w:iCs/>
          <w:kern w:val="0"/>
          <w:lang w:val="es-ES" w:eastAsia="ar-SA"/>
          <w14:ligatures w14:val="none"/>
        </w:rPr>
        <w:t xml:space="preserve">La conjugación perifrástica, el ablativo absoluto. </w:t>
      </w:r>
    </w:p>
    <w:p w14:paraId="29DCF17C" w14:textId="77777777" w:rsidR="0027627D" w:rsidRPr="0027627D" w:rsidRDefault="0027627D" w:rsidP="0027627D">
      <w:pPr>
        <w:numPr>
          <w:ilvl w:val="0"/>
          <w:numId w:val="10"/>
        </w:numPr>
        <w:suppressAutoHyphens/>
        <w:spacing w:after="0" w:line="240" w:lineRule="auto"/>
        <w:contextualSpacing/>
        <w:jc w:val="both"/>
        <w:rPr>
          <w:rFonts w:ascii="Calibri" w:eastAsia="Times New Roman" w:hAnsi="Calibri" w:cs="Calibri"/>
          <w:iCs/>
          <w:kern w:val="0"/>
          <w:lang w:val="es-ES" w:eastAsia="ar-SA"/>
          <w14:ligatures w14:val="none"/>
        </w:rPr>
      </w:pPr>
      <w:r w:rsidRPr="0027627D">
        <w:rPr>
          <w:rFonts w:ascii="Calibri" w:eastAsia="Times New Roman" w:hAnsi="Calibri" w:cs="Calibri"/>
          <w:iCs/>
          <w:kern w:val="0"/>
          <w:lang w:val="es-ES" w:eastAsia="ar-SA"/>
          <w14:ligatures w14:val="none"/>
        </w:rPr>
        <w:t xml:space="preserve">El modo subjuntivo en las cuatro conjugaciones. </w:t>
      </w:r>
    </w:p>
    <w:p w14:paraId="1C28EA48" w14:textId="77777777" w:rsidR="0027627D" w:rsidRPr="0027627D" w:rsidRDefault="0027627D" w:rsidP="0027627D">
      <w:pPr>
        <w:numPr>
          <w:ilvl w:val="0"/>
          <w:numId w:val="10"/>
        </w:numPr>
        <w:suppressAutoHyphens/>
        <w:spacing w:after="0" w:line="240" w:lineRule="auto"/>
        <w:contextualSpacing/>
        <w:jc w:val="both"/>
        <w:rPr>
          <w:rFonts w:ascii="Calibri" w:eastAsia="Times New Roman" w:hAnsi="Calibri" w:cs="Calibri"/>
          <w:iCs/>
          <w:kern w:val="0"/>
          <w:lang w:val="es-ES" w:eastAsia="ar-SA"/>
          <w14:ligatures w14:val="none"/>
        </w:rPr>
      </w:pPr>
      <w:r w:rsidRPr="0027627D">
        <w:rPr>
          <w:rFonts w:ascii="Calibri" w:eastAsia="Times New Roman" w:hAnsi="Calibri" w:cs="Calibri"/>
          <w:iCs/>
          <w:kern w:val="0"/>
          <w:lang w:val="es-ES" w:eastAsia="ar-SA"/>
          <w14:ligatures w14:val="none"/>
        </w:rPr>
        <w:t>Usos del subjuntivo en oraciones independientes.</w:t>
      </w:r>
    </w:p>
    <w:p w14:paraId="68B08387" w14:textId="77777777" w:rsidR="0027627D" w:rsidRPr="0027627D" w:rsidRDefault="0027627D" w:rsidP="0027627D">
      <w:pPr>
        <w:numPr>
          <w:ilvl w:val="0"/>
          <w:numId w:val="10"/>
        </w:numPr>
        <w:suppressAutoHyphens/>
        <w:spacing w:after="0" w:line="240" w:lineRule="auto"/>
        <w:contextualSpacing/>
        <w:jc w:val="both"/>
        <w:rPr>
          <w:rFonts w:ascii="Calibri" w:eastAsia="Times New Roman" w:hAnsi="Calibri" w:cs="Calibri"/>
          <w:iCs/>
          <w:kern w:val="0"/>
          <w:lang w:val="es-ES" w:eastAsia="ar-SA"/>
          <w14:ligatures w14:val="none"/>
        </w:rPr>
      </w:pPr>
      <w:r w:rsidRPr="0027627D">
        <w:rPr>
          <w:rFonts w:ascii="Calibri" w:eastAsia="Times New Roman" w:hAnsi="Calibri" w:cs="Calibri"/>
          <w:iCs/>
          <w:kern w:val="0"/>
          <w:lang w:val="es-ES" w:eastAsia="ar-SA"/>
          <w14:ligatures w14:val="none"/>
        </w:rPr>
        <w:t xml:space="preserve">La oración compuesta: coordinación y subordinación. </w:t>
      </w:r>
    </w:p>
    <w:p w14:paraId="56B2B4CC" w14:textId="77777777" w:rsidR="0027627D" w:rsidRPr="0027627D" w:rsidRDefault="0027627D" w:rsidP="0027627D">
      <w:pPr>
        <w:numPr>
          <w:ilvl w:val="1"/>
          <w:numId w:val="10"/>
        </w:numPr>
        <w:suppressAutoHyphens/>
        <w:spacing w:after="0" w:line="240" w:lineRule="auto"/>
        <w:contextualSpacing/>
        <w:jc w:val="both"/>
        <w:rPr>
          <w:rFonts w:ascii="Calibri" w:eastAsia="Times New Roman" w:hAnsi="Calibri" w:cs="Calibri"/>
          <w:iCs/>
          <w:kern w:val="0"/>
          <w:lang w:val="es-ES" w:eastAsia="ar-SA"/>
          <w14:ligatures w14:val="none"/>
        </w:rPr>
      </w:pPr>
      <w:r w:rsidRPr="0027627D">
        <w:rPr>
          <w:rFonts w:ascii="Calibri" w:eastAsia="Times New Roman" w:hAnsi="Calibri" w:cs="Calibri"/>
          <w:iCs/>
          <w:kern w:val="0"/>
          <w:lang w:val="es-ES" w:eastAsia="ar-SA"/>
          <w14:ligatures w14:val="none"/>
        </w:rPr>
        <w:t xml:space="preserve">Las oraciones subordinadas sustantivas. </w:t>
      </w:r>
    </w:p>
    <w:p w14:paraId="20CEDF63" w14:textId="77777777" w:rsidR="0027627D" w:rsidRPr="0027627D" w:rsidRDefault="0027627D" w:rsidP="0027627D">
      <w:pPr>
        <w:suppressAutoHyphens/>
        <w:spacing w:after="0" w:line="240" w:lineRule="auto"/>
        <w:jc w:val="both"/>
        <w:rPr>
          <w:rFonts w:ascii="Calibri" w:eastAsia="Times New Roman" w:hAnsi="Calibri" w:cs="Calibri"/>
          <w:b/>
          <w:iCs/>
          <w:kern w:val="0"/>
          <w:lang w:val="es-ES" w:eastAsia="ar-SA"/>
          <w14:ligatures w14:val="none"/>
        </w:rPr>
      </w:pPr>
    </w:p>
    <w:p w14:paraId="3B5C944F" w14:textId="77777777" w:rsidR="0027627D" w:rsidRPr="0027627D" w:rsidRDefault="0027627D" w:rsidP="0027627D">
      <w:pPr>
        <w:suppressAutoHyphens/>
        <w:spacing w:after="0" w:line="240" w:lineRule="auto"/>
        <w:jc w:val="both"/>
        <w:rPr>
          <w:rFonts w:ascii="Calibri" w:eastAsia="Times New Roman" w:hAnsi="Calibri" w:cs="Calibri"/>
          <w:b/>
          <w:iCs/>
          <w:kern w:val="0"/>
          <w:lang w:val="es-ES" w:eastAsia="ar-SA"/>
          <w14:ligatures w14:val="none"/>
        </w:rPr>
      </w:pPr>
      <w:r w:rsidRPr="0027627D">
        <w:rPr>
          <w:rFonts w:ascii="Calibri" w:eastAsia="Times New Roman" w:hAnsi="Calibri" w:cs="Calibri"/>
          <w:b/>
          <w:iCs/>
          <w:kern w:val="0"/>
          <w:lang w:val="es-ES" w:eastAsia="ar-SA"/>
          <w14:ligatures w14:val="none"/>
        </w:rPr>
        <w:t>ASIGNATURA: LITERATURAS NO HISPÁNICAS II</w:t>
      </w:r>
    </w:p>
    <w:p w14:paraId="69B26F24" w14:textId="77777777" w:rsidR="0027627D" w:rsidRPr="0027627D" w:rsidRDefault="0027627D" w:rsidP="0027627D">
      <w:pPr>
        <w:suppressAutoHyphens/>
        <w:spacing w:after="0" w:line="240" w:lineRule="auto"/>
        <w:jc w:val="both"/>
        <w:rPr>
          <w:rFonts w:ascii="Calibri" w:eastAsia="Times New Roman" w:hAnsi="Calibri" w:cs="Calibri"/>
          <w:iCs/>
          <w:kern w:val="0"/>
          <w:lang w:val="es-ES" w:eastAsia="ar-SA"/>
          <w14:ligatures w14:val="none"/>
        </w:rPr>
      </w:pPr>
      <w:r w:rsidRPr="0027627D">
        <w:rPr>
          <w:rFonts w:ascii="Calibri" w:eastAsia="Times New Roman" w:hAnsi="Calibri" w:cs="Calibri"/>
          <w:iCs/>
          <w:kern w:val="0"/>
          <w:lang w:val="es-ES" w:eastAsia="ar-SA"/>
          <w14:ligatures w14:val="none"/>
        </w:rPr>
        <w:t xml:space="preserve">HORAS: 64 </w:t>
      </w:r>
    </w:p>
    <w:p w14:paraId="7D5EAD1D" w14:textId="77777777" w:rsidR="0027627D" w:rsidRPr="0027627D" w:rsidRDefault="0027627D" w:rsidP="0027627D">
      <w:pPr>
        <w:suppressAutoHyphens/>
        <w:spacing w:after="0" w:line="240" w:lineRule="auto"/>
        <w:jc w:val="both"/>
        <w:rPr>
          <w:rFonts w:ascii="Calibri" w:eastAsia="Times New Roman" w:hAnsi="Calibri" w:cs="Calibri"/>
          <w:iCs/>
          <w:kern w:val="0"/>
          <w:lang w:val="es-ES" w:eastAsia="ar-SA"/>
          <w14:ligatures w14:val="none"/>
        </w:rPr>
      </w:pPr>
      <w:r w:rsidRPr="0027627D">
        <w:rPr>
          <w:rFonts w:ascii="Calibri" w:eastAsia="Times New Roman" w:hAnsi="Calibri" w:cs="Calibri"/>
          <w:iCs/>
          <w:kern w:val="0"/>
          <w:lang w:val="es-ES" w:eastAsia="ar-SA"/>
          <w14:ligatures w14:val="none"/>
        </w:rPr>
        <w:t>TEMAS:</w:t>
      </w:r>
    </w:p>
    <w:p w14:paraId="34242719" w14:textId="77777777" w:rsidR="0027627D" w:rsidRPr="0027627D" w:rsidRDefault="0027627D" w:rsidP="0027627D">
      <w:pPr>
        <w:numPr>
          <w:ilvl w:val="0"/>
          <w:numId w:val="11"/>
        </w:numPr>
        <w:suppressAutoHyphens/>
        <w:spacing w:after="0" w:line="240" w:lineRule="auto"/>
        <w:contextualSpacing/>
        <w:jc w:val="both"/>
        <w:rPr>
          <w:rFonts w:ascii="Calibri" w:eastAsia="Times New Roman" w:hAnsi="Calibri" w:cs="Calibri"/>
          <w:iCs/>
          <w:kern w:val="0"/>
          <w:lang w:val="es-ES" w:eastAsia="ar-SA"/>
          <w14:ligatures w14:val="none"/>
        </w:rPr>
      </w:pPr>
      <w:r w:rsidRPr="0027627D">
        <w:rPr>
          <w:rFonts w:ascii="Calibri" w:eastAsia="Times New Roman" w:hAnsi="Calibri" w:cs="Calibri"/>
          <w:iCs/>
          <w:kern w:val="0"/>
          <w:lang w:val="es-ES" w:eastAsia="ar-SA"/>
          <w14:ligatures w14:val="none"/>
        </w:rPr>
        <w:lastRenderedPageBreak/>
        <w:t>Problemáticas metodológicas en torno a la “Edad Media”.  El desarrollo de la literatura europea en lengua romance.  La épica, la poesía lírica y la novela de caballería. Su evolución.</w:t>
      </w:r>
    </w:p>
    <w:p w14:paraId="69FCC3C5" w14:textId="77777777" w:rsidR="0027627D" w:rsidRPr="0027627D" w:rsidRDefault="0027627D" w:rsidP="0027627D">
      <w:pPr>
        <w:numPr>
          <w:ilvl w:val="0"/>
          <w:numId w:val="11"/>
        </w:numPr>
        <w:suppressAutoHyphens/>
        <w:spacing w:after="0" w:line="240" w:lineRule="auto"/>
        <w:contextualSpacing/>
        <w:jc w:val="both"/>
        <w:rPr>
          <w:rFonts w:ascii="Calibri" w:eastAsia="Times New Roman" w:hAnsi="Calibri" w:cs="Calibri"/>
          <w:iCs/>
          <w:kern w:val="0"/>
          <w:lang w:val="es-ES" w:eastAsia="ar-SA"/>
          <w14:ligatures w14:val="none"/>
        </w:rPr>
      </w:pPr>
      <w:r w:rsidRPr="0027627D">
        <w:rPr>
          <w:rFonts w:ascii="Calibri" w:eastAsia="Times New Roman" w:hAnsi="Calibri" w:cs="Calibri"/>
          <w:i/>
          <w:iCs/>
          <w:kern w:val="0"/>
          <w:lang w:val="es-ES" w:eastAsia="ar-SA"/>
          <w14:ligatures w14:val="none"/>
        </w:rPr>
        <w:t>La Divina Comedia</w:t>
      </w:r>
      <w:r w:rsidRPr="0027627D">
        <w:rPr>
          <w:rFonts w:ascii="Calibri" w:eastAsia="Times New Roman" w:hAnsi="Calibri" w:cs="Calibri"/>
          <w:iCs/>
          <w:kern w:val="0"/>
          <w:lang w:val="es-ES" w:eastAsia="ar-SA"/>
          <w14:ligatures w14:val="none"/>
        </w:rPr>
        <w:t xml:space="preserve"> de Dante Alighieri. Coordenadas históricas y culturales en que vive y escribe el autor.  El </w:t>
      </w:r>
      <w:r w:rsidRPr="0027627D">
        <w:rPr>
          <w:rFonts w:ascii="Calibri" w:eastAsia="Times New Roman" w:hAnsi="Calibri" w:cs="Calibri"/>
          <w:i/>
          <w:iCs/>
          <w:kern w:val="0"/>
          <w:lang w:val="es-ES" w:eastAsia="ar-SA"/>
          <w14:ligatures w14:val="none"/>
        </w:rPr>
        <w:t>dolce stil novo</w:t>
      </w:r>
      <w:r w:rsidRPr="0027627D">
        <w:rPr>
          <w:rFonts w:ascii="Calibri" w:eastAsia="Times New Roman" w:hAnsi="Calibri" w:cs="Calibri"/>
          <w:iCs/>
          <w:kern w:val="0"/>
          <w:lang w:val="es-ES" w:eastAsia="ar-SA"/>
          <w14:ligatures w14:val="none"/>
        </w:rPr>
        <w:t xml:space="preserve">. La </w:t>
      </w:r>
      <w:r w:rsidRPr="0027627D">
        <w:rPr>
          <w:rFonts w:ascii="Calibri" w:eastAsia="Times New Roman" w:hAnsi="Calibri" w:cs="Calibri"/>
          <w:i/>
          <w:iCs/>
          <w:kern w:val="0"/>
          <w:lang w:val="es-ES" w:eastAsia="ar-SA"/>
          <w14:ligatures w14:val="none"/>
        </w:rPr>
        <w:t>Vita Nuova</w:t>
      </w:r>
      <w:r w:rsidRPr="0027627D">
        <w:rPr>
          <w:rFonts w:ascii="Calibri" w:eastAsia="Times New Roman" w:hAnsi="Calibri" w:cs="Calibri"/>
          <w:iCs/>
          <w:kern w:val="0"/>
          <w:lang w:val="es-ES" w:eastAsia="ar-SA"/>
          <w14:ligatures w14:val="none"/>
        </w:rPr>
        <w:t xml:space="preserve">.  Presentación y caracterización general del conjunto de su obra.  </w:t>
      </w:r>
      <w:r w:rsidRPr="0027627D">
        <w:rPr>
          <w:rFonts w:ascii="Calibri" w:eastAsia="Times New Roman" w:hAnsi="Calibri" w:cs="Calibri"/>
          <w:i/>
          <w:iCs/>
          <w:kern w:val="0"/>
          <w:lang w:val="es-ES" w:eastAsia="ar-SA"/>
          <w14:ligatures w14:val="none"/>
        </w:rPr>
        <w:t>La Divina Comedia</w:t>
      </w:r>
      <w:r w:rsidRPr="0027627D">
        <w:rPr>
          <w:rFonts w:ascii="Calibri" w:eastAsia="Times New Roman" w:hAnsi="Calibri" w:cs="Calibri"/>
          <w:iCs/>
          <w:kern w:val="0"/>
          <w:lang w:val="es-ES" w:eastAsia="ar-SA"/>
          <w14:ligatures w14:val="none"/>
        </w:rPr>
        <w:t xml:space="preserve">: estructura, niveles de significación y de lectura, la alegoría, problemas en torno al género.  Estudio del </w:t>
      </w:r>
      <w:r w:rsidRPr="0027627D">
        <w:rPr>
          <w:rFonts w:ascii="Calibri" w:eastAsia="Times New Roman" w:hAnsi="Calibri" w:cs="Calibri"/>
          <w:i/>
          <w:iCs/>
          <w:kern w:val="0"/>
          <w:lang w:val="es-ES" w:eastAsia="ar-SA"/>
          <w14:ligatures w14:val="none"/>
        </w:rPr>
        <w:t xml:space="preserve">Infierno.  </w:t>
      </w:r>
      <w:r w:rsidRPr="0027627D">
        <w:rPr>
          <w:rFonts w:ascii="Calibri" w:eastAsia="Times New Roman" w:hAnsi="Calibri" w:cs="Calibri"/>
          <w:iCs/>
          <w:kern w:val="0"/>
          <w:lang w:val="es-ES" w:eastAsia="ar-SA"/>
          <w14:ligatures w14:val="none"/>
        </w:rPr>
        <w:t xml:space="preserve"> </w:t>
      </w:r>
    </w:p>
    <w:p w14:paraId="20EF46AB" w14:textId="77777777" w:rsidR="0027627D" w:rsidRPr="0027627D" w:rsidRDefault="0027627D" w:rsidP="0027627D">
      <w:pPr>
        <w:numPr>
          <w:ilvl w:val="0"/>
          <w:numId w:val="11"/>
        </w:numPr>
        <w:suppressAutoHyphens/>
        <w:spacing w:after="0" w:line="240" w:lineRule="auto"/>
        <w:contextualSpacing/>
        <w:jc w:val="both"/>
        <w:rPr>
          <w:rFonts w:ascii="Calibri" w:eastAsia="Times New Roman" w:hAnsi="Calibri" w:cs="Calibri"/>
          <w:iCs/>
          <w:kern w:val="0"/>
          <w:lang w:val="es-ES" w:eastAsia="ar-SA"/>
          <w14:ligatures w14:val="none"/>
        </w:rPr>
      </w:pPr>
      <w:r w:rsidRPr="0027627D">
        <w:rPr>
          <w:rFonts w:ascii="Calibri" w:eastAsia="Times New Roman" w:hAnsi="Calibri" w:cs="Calibri"/>
          <w:iCs/>
          <w:kern w:val="0"/>
          <w:lang w:val="es-ES" w:eastAsia="ar-SA"/>
          <w14:ligatures w14:val="none"/>
        </w:rPr>
        <w:t xml:space="preserve">Giovanni Boccaccio y el Medioevo. El </w:t>
      </w:r>
      <w:r w:rsidRPr="0027627D">
        <w:rPr>
          <w:rFonts w:ascii="Calibri" w:eastAsia="Times New Roman" w:hAnsi="Calibri" w:cs="Calibri"/>
          <w:i/>
          <w:iCs/>
          <w:kern w:val="0"/>
          <w:lang w:val="es-ES" w:eastAsia="ar-SA"/>
          <w14:ligatures w14:val="none"/>
        </w:rPr>
        <w:t>Decamerón</w:t>
      </w:r>
      <w:r w:rsidRPr="0027627D">
        <w:rPr>
          <w:rFonts w:ascii="Calibri" w:eastAsia="Times New Roman" w:hAnsi="Calibri" w:cs="Calibri"/>
          <w:iCs/>
          <w:kern w:val="0"/>
          <w:lang w:val="es-ES" w:eastAsia="ar-SA"/>
          <w14:ligatures w14:val="none"/>
        </w:rPr>
        <w:t xml:space="preserve"> y las tradiciones narrativas y culturales presentes en el libro.  Su estructura. Los niveles narrativos.    Estudio de cuentos.   </w:t>
      </w:r>
    </w:p>
    <w:p w14:paraId="1676C964" w14:textId="77777777" w:rsidR="0027627D" w:rsidRPr="0027627D" w:rsidRDefault="0027627D" w:rsidP="0027627D">
      <w:pPr>
        <w:numPr>
          <w:ilvl w:val="0"/>
          <w:numId w:val="11"/>
        </w:numPr>
        <w:suppressAutoHyphens/>
        <w:spacing w:after="0" w:line="240" w:lineRule="auto"/>
        <w:contextualSpacing/>
        <w:jc w:val="both"/>
        <w:rPr>
          <w:rFonts w:ascii="Calibri" w:eastAsia="Times New Roman" w:hAnsi="Calibri" w:cs="Calibri"/>
          <w:iCs/>
          <w:kern w:val="0"/>
          <w:lang w:val="es-ES" w:eastAsia="ar-SA"/>
          <w14:ligatures w14:val="none"/>
        </w:rPr>
      </w:pPr>
      <w:r w:rsidRPr="0027627D">
        <w:rPr>
          <w:rFonts w:ascii="Calibri" w:eastAsia="Times New Roman" w:hAnsi="Calibri" w:cs="Calibri"/>
          <w:iCs/>
          <w:kern w:val="0"/>
          <w:lang w:val="es-ES" w:eastAsia="ar-SA"/>
          <w14:ligatures w14:val="none"/>
        </w:rPr>
        <w:t xml:space="preserve">El Renacimiento: sus problemáticas y lineamientos generales.  </w:t>
      </w:r>
      <w:r w:rsidRPr="0027627D">
        <w:rPr>
          <w:rFonts w:ascii="Calibri" w:eastAsia="Times New Roman" w:hAnsi="Calibri" w:cs="Calibri"/>
          <w:i/>
          <w:iCs/>
          <w:kern w:val="0"/>
          <w:lang w:val="es-ES" w:eastAsia="ar-SA"/>
          <w14:ligatures w14:val="none"/>
        </w:rPr>
        <w:t>Gargantúa y Pantagruel</w:t>
      </w:r>
      <w:r w:rsidRPr="0027627D">
        <w:rPr>
          <w:rFonts w:ascii="Calibri" w:eastAsia="Times New Roman" w:hAnsi="Calibri" w:cs="Calibri"/>
          <w:iCs/>
          <w:kern w:val="0"/>
          <w:lang w:val="es-ES" w:eastAsia="ar-SA"/>
          <w14:ligatures w14:val="none"/>
        </w:rPr>
        <w:t xml:space="preserve"> de François Rabelais.  La cultura cómica popular. El método artístico de Rabelais. Estudio de los libros I y II de </w:t>
      </w:r>
      <w:r w:rsidRPr="0027627D">
        <w:rPr>
          <w:rFonts w:ascii="Calibri" w:eastAsia="Times New Roman" w:hAnsi="Calibri" w:cs="Calibri"/>
          <w:i/>
          <w:iCs/>
          <w:kern w:val="0"/>
          <w:lang w:val="es-ES" w:eastAsia="ar-SA"/>
          <w14:ligatures w14:val="none"/>
        </w:rPr>
        <w:t>Gargantúa y Pantagruel</w:t>
      </w:r>
      <w:r w:rsidRPr="0027627D">
        <w:rPr>
          <w:rFonts w:ascii="Calibri" w:eastAsia="Times New Roman" w:hAnsi="Calibri" w:cs="Calibri"/>
          <w:iCs/>
          <w:kern w:val="0"/>
          <w:lang w:val="es-ES" w:eastAsia="ar-SA"/>
          <w14:ligatures w14:val="none"/>
        </w:rPr>
        <w:t xml:space="preserve">.  </w:t>
      </w:r>
    </w:p>
    <w:p w14:paraId="6618CECD" w14:textId="77777777" w:rsidR="0027627D" w:rsidRPr="0027627D" w:rsidRDefault="0027627D" w:rsidP="0027627D">
      <w:pPr>
        <w:numPr>
          <w:ilvl w:val="0"/>
          <w:numId w:val="11"/>
        </w:numPr>
        <w:suppressAutoHyphens/>
        <w:spacing w:after="0" w:line="240" w:lineRule="auto"/>
        <w:contextualSpacing/>
        <w:jc w:val="both"/>
        <w:rPr>
          <w:rFonts w:ascii="Calibri" w:eastAsia="Times New Roman" w:hAnsi="Calibri" w:cs="Calibri"/>
          <w:iCs/>
          <w:kern w:val="0"/>
          <w:lang w:val="es-ES" w:eastAsia="ar-SA"/>
          <w14:ligatures w14:val="none"/>
        </w:rPr>
      </w:pPr>
      <w:r w:rsidRPr="0027627D">
        <w:rPr>
          <w:rFonts w:ascii="Calibri" w:eastAsia="Times New Roman" w:hAnsi="Calibri" w:cs="Calibri"/>
          <w:iCs/>
          <w:kern w:val="0"/>
          <w:lang w:val="es-ES" w:eastAsia="ar-SA"/>
          <w14:ligatures w14:val="none"/>
        </w:rPr>
        <w:t>William Shakespeare: circunstancias históricas y culturales en que se produce su teatro.  El tránsito hacia el Barroco.  La época isabelina y el desarrollo del teatro.  La obra dramática de Shakespeare. Estudio de una tragedia.</w:t>
      </w:r>
    </w:p>
    <w:p w14:paraId="60C287A1" w14:textId="77777777" w:rsidR="0027627D" w:rsidRPr="0027627D" w:rsidRDefault="0027627D" w:rsidP="0027627D">
      <w:pPr>
        <w:suppressAutoHyphens/>
        <w:spacing w:after="0" w:line="240" w:lineRule="auto"/>
        <w:jc w:val="both"/>
        <w:rPr>
          <w:rFonts w:ascii="Calibri" w:eastAsia="Times New Roman" w:hAnsi="Calibri" w:cs="Calibri"/>
          <w:b/>
          <w:iCs/>
          <w:kern w:val="0"/>
          <w:lang w:val="es-ES" w:eastAsia="ar-SA"/>
          <w14:ligatures w14:val="none"/>
        </w:rPr>
      </w:pPr>
    </w:p>
    <w:p w14:paraId="21DA20AE" w14:textId="77777777" w:rsidR="0027627D" w:rsidRPr="0027627D" w:rsidRDefault="0027627D" w:rsidP="0027627D">
      <w:pPr>
        <w:suppressAutoHyphens/>
        <w:spacing w:after="0" w:line="240" w:lineRule="auto"/>
        <w:jc w:val="both"/>
        <w:rPr>
          <w:rFonts w:ascii="Calibri" w:eastAsia="Times New Roman" w:hAnsi="Calibri" w:cs="Calibri"/>
          <w:b/>
          <w:iCs/>
          <w:kern w:val="0"/>
          <w:lang w:val="es-ES" w:eastAsia="ar-SA"/>
          <w14:ligatures w14:val="none"/>
        </w:rPr>
      </w:pPr>
      <w:r w:rsidRPr="0027627D">
        <w:rPr>
          <w:rFonts w:ascii="Calibri" w:eastAsia="Times New Roman" w:hAnsi="Calibri" w:cs="Calibri"/>
          <w:b/>
          <w:iCs/>
          <w:kern w:val="0"/>
          <w:lang w:val="es-ES" w:eastAsia="ar-SA"/>
          <w14:ligatures w14:val="none"/>
        </w:rPr>
        <w:t>ASIGNATURA: APRECIACIÓN LITERARIA II</w:t>
      </w:r>
    </w:p>
    <w:p w14:paraId="482469FC" w14:textId="77777777" w:rsidR="0027627D" w:rsidRPr="0027627D" w:rsidRDefault="0027627D" w:rsidP="0027627D">
      <w:pPr>
        <w:suppressAutoHyphens/>
        <w:spacing w:after="0" w:line="240" w:lineRule="auto"/>
        <w:jc w:val="both"/>
        <w:rPr>
          <w:rFonts w:ascii="Calibri" w:eastAsia="Times New Roman" w:hAnsi="Calibri" w:cs="Calibri"/>
          <w:iCs/>
          <w:kern w:val="0"/>
          <w:lang w:val="es-ES" w:eastAsia="ar-SA"/>
          <w14:ligatures w14:val="none"/>
        </w:rPr>
      </w:pPr>
      <w:r w:rsidRPr="0027627D">
        <w:rPr>
          <w:rFonts w:ascii="Calibri" w:eastAsia="Times New Roman" w:hAnsi="Calibri" w:cs="Calibri"/>
          <w:iCs/>
          <w:kern w:val="0"/>
          <w:lang w:val="es-ES" w:eastAsia="ar-SA"/>
          <w14:ligatures w14:val="none"/>
        </w:rPr>
        <w:t>HORAS: 64</w:t>
      </w:r>
    </w:p>
    <w:p w14:paraId="3802B9EB" w14:textId="77777777" w:rsidR="0027627D" w:rsidRPr="0027627D" w:rsidRDefault="0027627D" w:rsidP="0027627D">
      <w:pPr>
        <w:suppressAutoHyphens/>
        <w:spacing w:after="0" w:line="240" w:lineRule="auto"/>
        <w:jc w:val="both"/>
        <w:rPr>
          <w:rFonts w:ascii="Calibri" w:eastAsia="Times New Roman" w:hAnsi="Calibri" w:cs="Calibri"/>
          <w:iCs/>
          <w:kern w:val="0"/>
          <w:lang w:val="es-ES" w:eastAsia="ar-SA"/>
          <w14:ligatures w14:val="none"/>
        </w:rPr>
      </w:pPr>
      <w:r w:rsidRPr="0027627D">
        <w:rPr>
          <w:rFonts w:ascii="Calibri" w:eastAsia="Times New Roman" w:hAnsi="Calibri" w:cs="Calibri"/>
          <w:iCs/>
          <w:kern w:val="0"/>
          <w:lang w:val="es-ES" w:eastAsia="ar-SA"/>
          <w14:ligatures w14:val="none"/>
        </w:rPr>
        <w:t>TEMAS:</w:t>
      </w:r>
    </w:p>
    <w:p w14:paraId="5BA35040" w14:textId="77777777" w:rsidR="0027627D" w:rsidRPr="0027627D" w:rsidRDefault="0027627D" w:rsidP="0027627D">
      <w:pPr>
        <w:numPr>
          <w:ilvl w:val="0"/>
          <w:numId w:val="12"/>
        </w:numPr>
        <w:suppressAutoHyphens/>
        <w:spacing w:after="0" w:line="240" w:lineRule="auto"/>
        <w:jc w:val="both"/>
        <w:rPr>
          <w:rFonts w:ascii="Calibri" w:eastAsia="Times New Roman" w:hAnsi="Calibri" w:cs="Calibri"/>
          <w:kern w:val="0"/>
          <w:lang w:val="es-ES_tradnl" w:eastAsia="ar-SA"/>
          <w14:ligatures w14:val="none"/>
        </w:rPr>
      </w:pPr>
      <w:r w:rsidRPr="0027627D">
        <w:rPr>
          <w:rFonts w:ascii="Calibri" w:eastAsia="Times New Roman" w:hAnsi="Calibri" w:cs="Calibri"/>
          <w:kern w:val="0"/>
          <w:lang w:val="es-ES_tradnl" w:eastAsia="ar-SA"/>
          <w14:ligatures w14:val="none"/>
        </w:rPr>
        <w:t>El texto narrativo. Definiciones de lo literario, de manera general, y de lo narrativo, de manera particular. Principales problemas de definición. La concepción sistémica del texto narrativo.</w:t>
      </w:r>
    </w:p>
    <w:p w14:paraId="234A85F6" w14:textId="77777777" w:rsidR="0027627D" w:rsidRPr="0027627D" w:rsidRDefault="0027627D" w:rsidP="0027627D">
      <w:pPr>
        <w:numPr>
          <w:ilvl w:val="0"/>
          <w:numId w:val="12"/>
        </w:numPr>
        <w:suppressAutoHyphens/>
        <w:spacing w:after="0" w:line="240" w:lineRule="auto"/>
        <w:jc w:val="both"/>
        <w:rPr>
          <w:rFonts w:ascii="Calibri" w:eastAsia="Times New Roman" w:hAnsi="Calibri" w:cs="Calibri"/>
          <w:kern w:val="0"/>
          <w:lang w:val="es-ES_tradnl" w:eastAsia="ar-SA"/>
          <w14:ligatures w14:val="none"/>
        </w:rPr>
      </w:pPr>
      <w:r w:rsidRPr="0027627D">
        <w:rPr>
          <w:rFonts w:ascii="Calibri" w:eastAsia="Times New Roman" w:hAnsi="Calibri" w:cs="Calibri"/>
          <w:kern w:val="0"/>
          <w:lang w:val="es-ES_tradnl" w:eastAsia="ar-SA"/>
          <w14:ligatures w14:val="none"/>
        </w:rPr>
        <w:t>Principales elementos constitutivos del texto narrativo. La historia y el argumento, distancia y velocidad, orden y frecuencia. El conflicto; conflicto anecdótico y conflicto simbólico. La estructura del texto: paratextos e intertextos. El narrador: conocimiento y participación; tipos de narradores. Narrador y narratario. Los personajes. El espacio y el tiempo. La temática.</w:t>
      </w:r>
    </w:p>
    <w:p w14:paraId="7D01F89E" w14:textId="77777777" w:rsidR="0027627D" w:rsidRPr="0027627D" w:rsidRDefault="0027627D" w:rsidP="0027627D">
      <w:pPr>
        <w:numPr>
          <w:ilvl w:val="0"/>
          <w:numId w:val="12"/>
        </w:numPr>
        <w:suppressAutoHyphens/>
        <w:spacing w:after="0" w:line="240" w:lineRule="auto"/>
        <w:jc w:val="both"/>
        <w:rPr>
          <w:rFonts w:ascii="Calibri" w:eastAsia="Times New Roman" w:hAnsi="Calibri" w:cs="Calibri"/>
          <w:kern w:val="0"/>
          <w:lang w:val="es-ES_tradnl" w:eastAsia="ar-SA"/>
          <w14:ligatures w14:val="none"/>
        </w:rPr>
      </w:pPr>
      <w:r w:rsidRPr="0027627D">
        <w:rPr>
          <w:rFonts w:ascii="Calibri" w:eastAsia="Times New Roman" w:hAnsi="Calibri" w:cs="Calibri"/>
          <w:kern w:val="0"/>
          <w:lang w:val="es-ES_tradnl" w:eastAsia="ar-SA"/>
          <w14:ligatures w14:val="none"/>
        </w:rPr>
        <w:t>Análisis e interpretación del texto narrativo. Errores más usuales en la interpretación de un texto narrativo. Comparación entre el esquema de la comunicación de Jackobson y el esquema autor-texto-lector de Genette. El análisis estructural y semiótico. Análisis e interpretación de textos narrativos.</w:t>
      </w:r>
    </w:p>
    <w:p w14:paraId="4FABC5D3" w14:textId="77777777" w:rsidR="0027627D" w:rsidRPr="0027627D" w:rsidRDefault="0027627D" w:rsidP="0027627D">
      <w:pPr>
        <w:numPr>
          <w:ilvl w:val="0"/>
          <w:numId w:val="12"/>
        </w:numPr>
        <w:suppressAutoHyphens/>
        <w:spacing w:after="0" w:line="240" w:lineRule="auto"/>
        <w:jc w:val="both"/>
        <w:rPr>
          <w:rFonts w:ascii="Calibri" w:eastAsia="Times New Roman" w:hAnsi="Calibri" w:cs="Calibri"/>
          <w:kern w:val="0"/>
          <w:lang w:val="es-ES_tradnl" w:eastAsia="ar-SA"/>
          <w14:ligatures w14:val="none"/>
        </w:rPr>
      </w:pPr>
      <w:r w:rsidRPr="0027627D">
        <w:rPr>
          <w:rFonts w:ascii="Calibri" w:eastAsia="Times New Roman" w:hAnsi="Calibri" w:cs="Calibri"/>
          <w:kern w:val="0"/>
          <w:lang w:val="es-ES_tradnl" w:eastAsia="ar-SA"/>
          <w14:ligatures w14:val="none"/>
        </w:rPr>
        <w:t>Análisis del ensayo literario. Deslinde genérico. Peculiaridades de sus estrategias comunicativas. Elementos estructurales básicos. Papel de la subjetividad proyectiva. Denotación y connotación en el ensayo literario. Análisis e interpretación de textos ensayísticos.</w:t>
      </w:r>
    </w:p>
    <w:p w14:paraId="0BD11662" w14:textId="77777777" w:rsidR="0027627D" w:rsidRPr="0027627D" w:rsidRDefault="0027627D" w:rsidP="0027627D">
      <w:pPr>
        <w:suppressAutoHyphens/>
        <w:spacing w:after="0" w:line="240" w:lineRule="auto"/>
        <w:jc w:val="both"/>
        <w:rPr>
          <w:rFonts w:ascii="Calibri" w:eastAsia="Times New Roman" w:hAnsi="Calibri" w:cs="Calibri"/>
          <w:iCs/>
          <w:kern w:val="0"/>
          <w:lang w:val="es-ES_tradnl" w:eastAsia="ar-SA"/>
          <w14:ligatures w14:val="none"/>
        </w:rPr>
      </w:pPr>
    </w:p>
    <w:p w14:paraId="6F546233" w14:textId="77777777" w:rsidR="0027627D" w:rsidRPr="0027627D" w:rsidRDefault="0027627D" w:rsidP="0027627D">
      <w:pPr>
        <w:suppressAutoHyphens/>
        <w:spacing w:after="0" w:line="240" w:lineRule="auto"/>
        <w:jc w:val="both"/>
        <w:rPr>
          <w:rFonts w:ascii="Calibri" w:eastAsia="Times New Roman" w:hAnsi="Calibri" w:cs="Calibri"/>
          <w:iCs/>
          <w:kern w:val="0"/>
          <w:lang w:val="es-ES" w:eastAsia="ar-SA"/>
          <w14:ligatures w14:val="none"/>
        </w:rPr>
      </w:pPr>
    </w:p>
    <w:p w14:paraId="13482C00" w14:textId="77777777" w:rsidR="0027627D" w:rsidRPr="0027627D" w:rsidRDefault="0027627D" w:rsidP="0027627D">
      <w:pPr>
        <w:suppressAutoHyphens/>
        <w:spacing w:after="0" w:line="240" w:lineRule="auto"/>
        <w:jc w:val="both"/>
        <w:rPr>
          <w:rFonts w:ascii="Calibri" w:eastAsia="Times New Roman" w:hAnsi="Calibri" w:cs="Calibri"/>
          <w:b/>
          <w:iCs/>
          <w:kern w:val="0"/>
          <w:lang w:val="es-ES" w:eastAsia="ar-SA"/>
          <w14:ligatures w14:val="none"/>
        </w:rPr>
      </w:pPr>
      <w:r w:rsidRPr="0027627D">
        <w:rPr>
          <w:rFonts w:ascii="Calibri" w:eastAsia="Times New Roman" w:hAnsi="Calibri" w:cs="Calibri"/>
          <w:b/>
          <w:iCs/>
          <w:kern w:val="0"/>
          <w:lang w:val="es-ES" w:eastAsia="ar-SA"/>
          <w14:ligatures w14:val="none"/>
        </w:rPr>
        <w:t>ASIGNATURA: LITERATURA ESPAÑOLA I</w:t>
      </w:r>
    </w:p>
    <w:p w14:paraId="52CCBE03" w14:textId="77777777" w:rsidR="0027627D" w:rsidRPr="0027627D" w:rsidRDefault="0027627D" w:rsidP="0027627D">
      <w:pPr>
        <w:suppressAutoHyphens/>
        <w:spacing w:after="0" w:line="240" w:lineRule="auto"/>
        <w:jc w:val="both"/>
        <w:rPr>
          <w:rFonts w:ascii="Calibri" w:eastAsia="Times New Roman" w:hAnsi="Calibri" w:cs="Calibri"/>
          <w:iCs/>
          <w:kern w:val="0"/>
          <w:lang w:val="es-ES" w:eastAsia="ar-SA"/>
          <w14:ligatures w14:val="none"/>
        </w:rPr>
      </w:pPr>
      <w:r w:rsidRPr="0027627D">
        <w:rPr>
          <w:rFonts w:ascii="Calibri" w:eastAsia="Times New Roman" w:hAnsi="Calibri" w:cs="Calibri"/>
          <w:iCs/>
          <w:kern w:val="0"/>
          <w:lang w:val="es-ES" w:eastAsia="ar-SA"/>
          <w14:ligatures w14:val="none"/>
        </w:rPr>
        <w:t>HORAS: 64</w:t>
      </w:r>
    </w:p>
    <w:p w14:paraId="13A253E8" w14:textId="77777777" w:rsidR="0027627D" w:rsidRPr="0027627D" w:rsidRDefault="0027627D" w:rsidP="0027627D">
      <w:pPr>
        <w:suppressAutoHyphens/>
        <w:spacing w:after="0" w:line="240" w:lineRule="auto"/>
        <w:jc w:val="both"/>
        <w:rPr>
          <w:rFonts w:ascii="Calibri" w:eastAsia="Times New Roman" w:hAnsi="Calibri" w:cs="Calibri"/>
          <w:iCs/>
          <w:kern w:val="0"/>
          <w:lang w:val="es-ES" w:eastAsia="ar-SA"/>
          <w14:ligatures w14:val="none"/>
        </w:rPr>
      </w:pPr>
      <w:r w:rsidRPr="0027627D">
        <w:rPr>
          <w:rFonts w:ascii="Calibri" w:eastAsia="Times New Roman" w:hAnsi="Calibri" w:cs="Calibri"/>
          <w:iCs/>
          <w:kern w:val="0"/>
          <w:lang w:val="es-ES" w:eastAsia="ar-SA"/>
          <w14:ligatures w14:val="none"/>
        </w:rPr>
        <w:t>TEMAS:</w:t>
      </w:r>
    </w:p>
    <w:p w14:paraId="5579A473" w14:textId="77777777" w:rsidR="0027627D" w:rsidRPr="0027627D" w:rsidRDefault="0027627D" w:rsidP="0027627D">
      <w:pPr>
        <w:numPr>
          <w:ilvl w:val="0"/>
          <w:numId w:val="15"/>
        </w:numPr>
        <w:suppressAutoHyphens/>
        <w:spacing w:after="120" w:line="240" w:lineRule="auto"/>
        <w:contextualSpacing/>
        <w:jc w:val="both"/>
        <w:rPr>
          <w:rFonts w:ascii="Calibri" w:eastAsia="Times New Roman" w:hAnsi="Calibri" w:cs="Calibri"/>
          <w:iCs/>
          <w:spacing w:val="-3"/>
          <w:kern w:val="0"/>
          <w:lang w:val="es-ES_tradnl" w:eastAsia="ar-SA"/>
          <w14:ligatures w14:val="none"/>
        </w:rPr>
      </w:pPr>
      <w:r w:rsidRPr="0027627D">
        <w:rPr>
          <w:rFonts w:ascii="Calibri" w:eastAsia="Times New Roman" w:hAnsi="Calibri" w:cs="Calibri"/>
          <w:iCs/>
          <w:spacing w:val="-3"/>
          <w:kern w:val="0"/>
          <w:lang w:val="es-ES_tradnl" w:eastAsia="ar-SA"/>
          <w14:ligatures w14:val="none"/>
        </w:rPr>
        <w:t>La poesía épica en España. Los cantares de gesta: el Poema del Cid. La poesía del mester de clerecía. Estudio de una selección de poemas.</w:t>
      </w:r>
    </w:p>
    <w:p w14:paraId="36A6C052" w14:textId="77777777" w:rsidR="0027627D" w:rsidRPr="0027627D" w:rsidRDefault="0027627D" w:rsidP="0027627D">
      <w:pPr>
        <w:numPr>
          <w:ilvl w:val="0"/>
          <w:numId w:val="15"/>
        </w:numPr>
        <w:suppressAutoHyphens/>
        <w:spacing w:after="0" w:line="240" w:lineRule="auto"/>
        <w:contextualSpacing/>
        <w:jc w:val="both"/>
        <w:rPr>
          <w:rFonts w:ascii="Calibri" w:eastAsia="Times New Roman" w:hAnsi="Calibri" w:cs="Calibri"/>
          <w:iCs/>
          <w:spacing w:val="-3"/>
          <w:kern w:val="0"/>
          <w:lang w:val="es-ES" w:eastAsia="ar-SA"/>
          <w14:ligatures w14:val="none"/>
        </w:rPr>
      </w:pPr>
      <w:r w:rsidRPr="0027627D">
        <w:rPr>
          <w:rFonts w:ascii="Calibri" w:eastAsia="Times New Roman" w:hAnsi="Calibri" w:cs="Calibri"/>
          <w:iCs/>
          <w:spacing w:val="-3"/>
          <w:kern w:val="0"/>
          <w:lang w:val="es-ES" w:eastAsia="ar-SA"/>
          <w14:ligatures w14:val="none"/>
        </w:rPr>
        <w:t>El teatro español medieval y su evolución hasta la época de los Reyes Católicos: desde el Auto de los Reyes Magos hasta la obra de Gil Vicente.</w:t>
      </w:r>
    </w:p>
    <w:p w14:paraId="362CDCE3" w14:textId="77777777" w:rsidR="0027627D" w:rsidRPr="0027627D" w:rsidRDefault="0027627D" w:rsidP="0027627D">
      <w:pPr>
        <w:numPr>
          <w:ilvl w:val="0"/>
          <w:numId w:val="15"/>
        </w:numPr>
        <w:suppressAutoHyphens/>
        <w:spacing w:after="120" w:line="240" w:lineRule="auto"/>
        <w:contextualSpacing/>
        <w:jc w:val="both"/>
        <w:rPr>
          <w:rFonts w:ascii="Calibri" w:eastAsia="Times New Roman" w:hAnsi="Calibri" w:cs="Calibri"/>
          <w:iCs/>
          <w:spacing w:val="-3"/>
          <w:kern w:val="0"/>
          <w:lang w:val="es-ES" w:eastAsia="ar-SA"/>
          <w14:ligatures w14:val="none"/>
        </w:rPr>
      </w:pPr>
      <w:r w:rsidRPr="0027627D">
        <w:rPr>
          <w:rFonts w:ascii="Calibri" w:eastAsia="Times New Roman" w:hAnsi="Calibri" w:cs="Calibri"/>
          <w:iCs/>
          <w:spacing w:val="-3"/>
          <w:kern w:val="0"/>
          <w:lang w:val="es-ES" w:eastAsia="ar-SA"/>
          <w14:ligatures w14:val="none"/>
        </w:rPr>
        <w:t>Evolución de la prosa castellana en el período. El Conde Lucanor y La Celestina.</w:t>
      </w:r>
    </w:p>
    <w:p w14:paraId="7222B4CC" w14:textId="77777777" w:rsidR="0027627D" w:rsidRPr="0027627D" w:rsidRDefault="0027627D" w:rsidP="0027627D">
      <w:pPr>
        <w:numPr>
          <w:ilvl w:val="0"/>
          <w:numId w:val="15"/>
        </w:numPr>
        <w:suppressAutoHyphens/>
        <w:spacing w:after="120" w:line="240" w:lineRule="auto"/>
        <w:contextualSpacing/>
        <w:jc w:val="both"/>
        <w:rPr>
          <w:rFonts w:ascii="Calibri" w:eastAsia="Times New Roman" w:hAnsi="Calibri" w:cs="Calibri"/>
          <w:iCs/>
          <w:spacing w:val="-3"/>
          <w:kern w:val="0"/>
          <w:lang w:val="es-ES_tradnl" w:eastAsia="ar-SA"/>
          <w14:ligatures w14:val="none"/>
        </w:rPr>
      </w:pPr>
      <w:r w:rsidRPr="0027627D">
        <w:rPr>
          <w:rFonts w:ascii="Calibri" w:eastAsia="Times New Roman" w:hAnsi="Calibri" w:cs="Calibri"/>
          <w:iCs/>
          <w:spacing w:val="-3"/>
          <w:kern w:val="0"/>
          <w:lang w:val="es-ES_tradnl" w:eastAsia="ar-SA"/>
          <w14:ligatures w14:val="none"/>
        </w:rPr>
        <w:t>El desarrollo de la lírica en España. Manifestaciones galaico-portuguesas y castellanas. La lírica del siglo XV. Lectura del Libro del Buen Amor y de una amplia selección de poemas del siglo XV.</w:t>
      </w:r>
    </w:p>
    <w:p w14:paraId="387EE920" w14:textId="77777777" w:rsidR="0027627D" w:rsidRPr="0027627D" w:rsidRDefault="0027627D" w:rsidP="0027627D">
      <w:pPr>
        <w:suppressAutoHyphens/>
        <w:spacing w:after="0" w:line="240" w:lineRule="auto"/>
        <w:jc w:val="both"/>
        <w:rPr>
          <w:rFonts w:ascii="Calibri" w:eastAsia="Times New Roman" w:hAnsi="Calibri" w:cs="Calibri"/>
          <w:iCs/>
          <w:kern w:val="0"/>
          <w:lang w:val="es-ES" w:eastAsia="ar-SA"/>
          <w14:ligatures w14:val="none"/>
        </w:rPr>
      </w:pPr>
    </w:p>
    <w:p w14:paraId="77C24391" w14:textId="77777777" w:rsidR="0027627D" w:rsidRPr="0027627D" w:rsidRDefault="0027627D" w:rsidP="0027627D">
      <w:pPr>
        <w:suppressAutoHyphens/>
        <w:spacing w:after="0" w:line="240" w:lineRule="auto"/>
        <w:jc w:val="both"/>
        <w:rPr>
          <w:rFonts w:ascii="Calibri" w:eastAsia="Times New Roman" w:hAnsi="Calibri" w:cs="Calibri"/>
          <w:b/>
          <w:iCs/>
          <w:kern w:val="0"/>
          <w:lang w:val="es-ES" w:eastAsia="ar-SA"/>
          <w14:ligatures w14:val="none"/>
        </w:rPr>
      </w:pPr>
      <w:commentRangeStart w:id="0"/>
      <w:r w:rsidRPr="0027627D">
        <w:rPr>
          <w:rFonts w:ascii="Calibri" w:eastAsia="Times New Roman" w:hAnsi="Calibri" w:cs="Calibri"/>
          <w:b/>
          <w:iCs/>
          <w:kern w:val="0"/>
          <w:lang w:val="es-ES" w:eastAsia="ar-SA"/>
          <w14:ligatures w14:val="none"/>
        </w:rPr>
        <w:t>ASIGNATURAS: SEGURIDAD NACIONAL Y DEFENSA NACIONAL</w:t>
      </w:r>
      <w:commentRangeEnd w:id="0"/>
      <w:r w:rsidRPr="0027627D">
        <w:rPr>
          <w:rFonts w:ascii="Arial" w:eastAsia="Times New Roman" w:hAnsi="Arial" w:cs="Arial"/>
          <w:iCs/>
          <w:kern w:val="0"/>
          <w:lang w:val="es-ES" w:eastAsia="ar-SA"/>
          <w14:ligatures w14:val="none"/>
        </w:rPr>
        <w:commentReference w:id="0"/>
      </w:r>
    </w:p>
    <w:p w14:paraId="72A714CC" w14:textId="77777777" w:rsidR="0027627D" w:rsidRPr="0027627D" w:rsidRDefault="0027627D" w:rsidP="0027627D">
      <w:pPr>
        <w:suppressAutoHyphens/>
        <w:spacing w:after="0" w:line="240" w:lineRule="auto"/>
        <w:jc w:val="both"/>
        <w:rPr>
          <w:rFonts w:ascii="Calibri" w:eastAsia="Times New Roman" w:hAnsi="Calibri" w:cs="Calibri"/>
          <w:iCs/>
          <w:kern w:val="0"/>
          <w:lang w:val="es-ES" w:eastAsia="ar-SA"/>
          <w14:ligatures w14:val="none"/>
        </w:rPr>
      </w:pPr>
      <w:r w:rsidRPr="0027627D">
        <w:rPr>
          <w:rFonts w:ascii="Calibri" w:eastAsia="Times New Roman" w:hAnsi="Calibri" w:cs="Calibri"/>
          <w:iCs/>
          <w:kern w:val="0"/>
          <w:lang w:val="es-ES" w:eastAsia="ar-SA"/>
          <w14:ligatures w14:val="none"/>
        </w:rPr>
        <w:t>(ANTES: SEGURIDAD Y DEFENSA NACIONALES)</w:t>
      </w:r>
    </w:p>
    <w:p w14:paraId="0ED5D185" w14:textId="77777777" w:rsidR="0027627D" w:rsidRPr="0027627D" w:rsidRDefault="0027627D" w:rsidP="0027627D">
      <w:pPr>
        <w:suppressAutoHyphens/>
        <w:spacing w:after="0" w:line="240" w:lineRule="auto"/>
        <w:jc w:val="both"/>
        <w:rPr>
          <w:rFonts w:ascii="Calibri" w:eastAsia="Times New Roman" w:hAnsi="Calibri" w:cs="Calibri"/>
          <w:iCs/>
          <w:kern w:val="0"/>
          <w:lang w:val="es-ES" w:eastAsia="ar-SA"/>
          <w14:ligatures w14:val="none"/>
        </w:rPr>
      </w:pPr>
      <w:r w:rsidRPr="0027627D">
        <w:rPr>
          <w:rFonts w:ascii="Calibri" w:eastAsia="Times New Roman" w:hAnsi="Calibri" w:cs="Calibri"/>
          <w:iCs/>
          <w:spacing w:val="-3"/>
          <w:kern w:val="0"/>
          <w:lang w:val="es-ES_tradnl" w:eastAsia="ar-SA"/>
          <w14:ligatures w14:val="none"/>
        </w:rPr>
        <w:lastRenderedPageBreak/>
        <w:t>HORAS:  68</w:t>
      </w:r>
    </w:p>
    <w:p w14:paraId="3BD39516" w14:textId="77777777" w:rsidR="0027627D" w:rsidRPr="0027627D" w:rsidRDefault="0027627D" w:rsidP="0027627D">
      <w:pPr>
        <w:suppressAutoHyphens/>
        <w:spacing w:after="0" w:line="240" w:lineRule="auto"/>
        <w:jc w:val="both"/>
        <w:rPr>
          <w:rFonts w:ascii="Calibri" w:eastAsia="Times New Roman" w:hAnsi="Calibri" w:cs="Calibri"/>
          <w:iCs/>
          <w:kern w:val="0"/>
          <w:lang w:val="es-ES" w:eastAsia="ar-SA"/>
          <w14:ligatures w14:val="none"/>
        </w:rPr>
      </w:pPr>
      <w:r w:rsidRPr="0027627D">
        <w:rPr>
          <w:rFonts w:ascii="Calibri" w:eastAsia="Times New Roman" w:hAnsi="Calibri" w:cs="Calibri"/>
          <w:iCs/>
          <w:kern w:val="0"/>
          <w:lang w:val="es-ES" w:eastAsia="ar-SA"/>
          <w14:ligatures w14:val="none"/>
        </w:rPr>
        <w:t>PLAN TEMÁTICO:</w:t>
      </w:r>
    </w:p>
    <w:p w14:paraId="3F0B488E" w14:textId="77777777" w:rsidR="0027627D" w:rsidRPr="0027627D" w:rsidRDefault="0027627D" w:rsidP="0027627D">
      <w:pPr>
        <w:numPr>
          <w:ilvl w:val="0"/>
          <w:numId w:val="13"/>
        </w:numPr>
        <w:suppressAutoHyphens/>
        <w:spacing w:after="0" w:line="240" w:lineRule="auto"/>
        <w:contextualSpacing/>
        <w:jc w:val="both"/>
        <w:rPr>
          <w:rFonts w:ascii="Calibri" w:eastAsia="Times New Roman" w:hAnsi="Calibri" w:cs="Calibri"/>
          <w:iCs/>
          <w:kern w:val="0"/>
          <w:lang w:val="es-ES" w:eastAsia="es-ES"/>
          <w14:ligatures w14:val="none"/>
        </w:rPr>
      </w:pPr>
      <w:r w:rsidRPr="0027627D">
        <w:rPr>
          <w:rFonts w:ascii="Calibri" w:eastAsia="Times New Roman" w:hAnsi="Calibri" w:cs="Calibri"/>
          <w:iCs/>
          <w:kern w:val="0"/>
          <w:lang w:val="es-ES" w:eastAsia="es-ES"/>
          <w14:ligatures w14:val="none"/>
        </w:rPr>
        <w:t xml:space="preserve">La seguridad, conceptos. La seguridad internacional y regional y su influencia en la seguridad nacional de Cuba. La seguridad nacional de EE.UU. y su influencia para el mundo.  El «poder inteligente» como concepción estratégica que combina los instrumentos tradicionales o poder duro (poder militar y coerción económica), con el «poder blando» (apoyo a la subversión, guerras mediáticas, promoción de su cultura y valores, etc.) </w:t>
      </w:r>
    </w:p>
    <w:p w14:paraId="2EEB4814" w14:textId="77777777" w:rsidR="0027627D" w:rsidRPr="0027627D" w:rsidRDefault="0027627D" w:rsidP="0027627D">
      <w:pPr>
        <w:numPr>
          <w:ilvl w:val="0"/>
          <w:numId w:val="13"/>
        </w:numPr>
        <w:suppressAutoHyphens/>
        <w:spacing w:after="0" w:line="240" w:lineRule="auto"/>
        <w:contextualSpacing/>
        <w:jc w:val="both"/>
        <w:rPr>
          <w:rFonts w:ascii="Calibri" w:eastAsia="Times New Roman" w:hAnsi="Calibri" w:cs="Calibri"/>
          <w:iCs/>
          <w:kern w:val="0"/>
          <w:lang w:val="es-ES" w:eastAsia="es-ES"/>
          <w14:ligatures w14:val="none"/>
        </w:rPr>
      </w:pPr>
      <w:r w:rsidRPr="0027627D">
        <w:rPr>
          <w:rFonts w:ascii="Calibri" w:eastAsia="Times New Roman" w:hAnsi="Calibri" w:cs="Calibri"/>
          <w:iCs/>
          <w:kern w:val="0"/>
          <w:lang w:val="es-ES" w:eastAsia="es-ES"/>
          <w14:ligatures w14:val="none"/>
        </w:rPr>
        <w:t xml:space="preserve">Peligros para la seguridad nacional de Cuba provenientes de la política aplicada por los Estados Unidos de América, con énfasis en su declarado reconocimiento a las llamadas “sociedades civiles”, para justificar el apoyo a la subversión interna. Formas de agresión empleadas y los retos que implican. Otras amenazas externas como el injusto e irracional orden económico y social internacional, las violaciones masivas de los derechos humanos, el deterioro del medio ambiente y los efectos del cambio climático, la migración   y el éxodo del capital humano, el terrorismo y la amenaza de guerra (especialmente la ciberguerra y la guerra nuclear) así como los fenómenos naturales extremos, la aparición de enfermedades, epizootias y epifitias emergentes y reemergentes, entre otros. Principios en los que se fundamenta la Seguridad Nacional de Cuba. El Concepto de Seguridad Nacional de Cuba y sus direcciones estratégicas como un sistema integrado por las estructuras que forman el sistema político y social, las acciones e interrelaciones que entre ellas se establecen, así como la política del Partido Comunista de Cuba, el Estado y el Gobierno, con el propósito de alcanzar y preservar los intereses y objetivos nacionales. El poderío nacional como garantía de la seguridad nacional y los potenciales que lo integran, con énfasis en el capital humano. Dimensiones de la seguridad nacional y su relación con el modo de actuación de la profesión en el contexto político y económico social del territorio. La seguridad cultural como dimensión integradora de la seguridad nacional. Desafíos, riesgos, amenazas y vulnerabilidades internas relacionadas con las limitaciones de nuestro modelo económico social, tales como manifestaciones de corrupción, marginalidad, delincuencia e indisciplina social, su prevención y enfrentamiento. La protección civil en el mundo. Particularidades de la protección civil en Cuba antes de 1959. Surgimiento y desarrollo de la defensa civil en Cuba. Principios, objetivos, misiones y medidas de la defensa civil. Desastres, su tipología, situaciones de desastre que pueden afectar la seguridad nacional cubana. Particularidades de la evacuación de la población para casos de desastres. Situación epidemiológica internacional y de Cuba. El ciclo de reducción de desastres y sus particularidades. Plan de reducción de desastres y su actualización. Apreciación del riesgo de desastres. </w:t>
      </w:r>
      <w:r w:rsidRPr="0027627D">
        <w:rPr>
          <w:rFonts w:ascii="Calibri" w:eastAsia="Times New Roman" w:hAnsi="Calibri" w:cs="Calibri"/>
          <w:bCs/>
          <w:iCs/>
          <w:kern w:val="0"/>
          <w:lang w:val="es-ES" w:eastAsia="es-ES"/>
          <w14:ligatures w14:val="none"/>
        </w:rPr>
        <w:t xml:space="preserve">Centros de Gestión para la Reducción del Riesgo (CGRR). </w:t>
      </w:r>
    </w:p>
    <w:p w14:paraId="1338EE9A" w14:textId="77777777" w:rsidR="0027627D" w:rsidRPr="0027627D" w:rsidRDefault="0027627D" w:rsidP="0027627D">
      <w:pPr>
        <w:numPr>
          <w:ilvl w:val="0"/>
          <w:numId w:val="13"/>
        </w:numPr>
        <w:suppressAutoHyphens/>
        <w:spacing w:after="0" w:line="240" w:lineRule="auto"/>
        <w:contextualSpacing/>
        <w:jc w:val="both"/>
        <w:rPr>
          <w:rFonts w:ascii="Calibri" w:eastAsia="Times New Roman" w:hAnsi="Calibri" w:cs="Calibri"/>
          <w:iCs/>
          <w:kern w:val="0"/>
          <w:lang w:val="es-ES" w:eastAsia="es-ES"/>
          <w14:ligatures w14:val="none"/>
        </w:rPr>
      </w:pPr>
      <w:r w:rsidRPr="0027627D">
        <w:rPr>
          <w:rFonts w:ascii="Calibri" w:eastAsia="Times New Roman" w:hAnsi="Calibri" w:cs="Calibri"/>
          <w:iCs/>
          <w:kern w:val="0"/>
          <w:lang w:val="es-ES" w:eastAsia="es-ES"/>
          <w14:ligatures w14:val="none"/>
        </w:rPr>
        <w:t>Conceptos actuales sobre el uso de las fuerzas armadas de los EEUU. Posibles formas de agresión militar que pueden emplear los Estados Unidos contra Cuba. La guerra no convencional, características e importancia en la actualidad, empleo y consecuencias, enfatizando en las que correspondan al perfil de la carrera. La defensa nacional cubana y su doctrina militar. Dirección de la defensa nacional. Situaciones excepcionales. Aspectos generales sobre la periodización del surgimiento y el desarrollo de la guerra. Fundamentos del paso del país al estado de guerra. El sistema defensivo territorial y su importancia. Organización militar del estado cubano. Organización, composición, designación, subordinación y misiones de las milicias de tropas territoriales (MTT) y las formaciones especiales. Las zonas de defensa, organización, misiones y estructura, las brigadas de producción y defensa (BPD). Preparación del país para la defensa y los elementos que lo integran: Preparación del personal, del territorio como teatro de operaciones militares y de la actividad económico-social, enfatizando en la educación patriótico militar e internacionalista.</w:t>
      </w:r>
    </w:p>
    <w:p w14:paraId="0A263A6D" w14:textId="77777777" w:rsidR="0027627D" w:rsidRPr="0027627D" w:rsidRDefault="0027627D" w:rsidP="0027627D">
      <w:pPr>
        <w:numPr>
          <w:ilvl w:val="0"/>
          <w:numId w:val="13"/>
        </w:numPr>
        <w:suppressAutoHyphens/>
        <w:spacing w:after="0" w:line="240" w:lineRule="auto"/>
        <w:contextualSpacing/>
        <w:jc w:val="both"/>
        <w:rPr>
          <w:rFonts w:ascii="Calibri" w:eastAsia="Times New Roman" w:hAnsi="Calibri" w:cs="Calibri"/>
          <w:iCs/>
          <w:kern w:val="0"/>
          <w:lang w:val="es-ES" w:eastAsia="ar-SA"/>
          <w14:ligatures w14:val="none"/>
        </w:rPr>
      </w:pPr>
      <w:r w:rsidRPr="0027627D">
        <w:rPr>
          <w:rFonts w:ascii="Calibri" w:eastAsia="Times New Roman" w:hAnsi="Calibri" w:cs="Calibri"/>
          <w:iCs/>
          <w:kern w:val="0"/>
          <w:lang w:val="es-CL" w:eastAsia="ar-SA"/>
          <w14:ligatures w14:val="none"/>
        </w:rPr>
        <w:lastRenderedPageBreak/>
        <w:t>Acciones de la defensa civil para enfrentar los efectos de los medios de destrucción del enemigo. Particularidades de la desconcentración y la evacuación de la población en tiempo de guerra. Preparación de la actividad económica y social para la defensa. Organización funcional de la preparación de la economía para la defensa, con énfasis en los aspectos relacionados con el perfil de la profesión. Aspectos generales del proceso de compatibilización del desarrollo económico y social del país con los intereses de la defensa, su importancia y objetivos. El sistema de reservas materiales y su función en la economía del país y en la defensa, enfatizando en aquellas que se relacionan con el perfil de la carrera. Aspectos generales del plan de tiempo de guerra en las entidades económicas y de servicios. El Derecho Internacional Humanitario (Derecho de la Guerra o Derecho de los Conflictos armados) y su expresión en Cuba; breve reseña histórica sobre su surgimiento y desarrollo; principales definiciones y conceptos que lo rigen; los Convenios de Ginebra de 1949 y sus Protocolos Adicionales de 1977.</w:t>
      </w:r>
    </w:p>
    <w:p w14:paraId="779C2F14" w14:textId="77777777" w:rsidR="0027627D" w:rsidRPr="0027627D" w:rsidRDefault="0027627D" w:rsidP="0027627D">
      <w:pPr>
        <w:numPr>
          <w:ilvl w:val="0"/>
          <w:numId w:val="13"/>
        </w:numPr>
        <w:suppressAutoHyphens/>
        <w:spacing w:after="0" w:line="240" w:lineRule="auto"/>
        <w:contextualSpacing/>
        <w:jc w:val="both"/>
        <w:rPr>
          <w:rFonts w:ascii="Calibri" w:eastAsia="Times New Roman" w:hAnsi="Calibri" w:cs="Calibri"/>
          <w:iCs/>
          <w:kern w:val="0"/>
          <w:lang w:val="es-ES" w:eastAsia="ar-SA"/>
          <w14:ligatures w14:val="none"/>
        </w:rPr>
      </w:pPr>
      <w:r w:rsidRPr="0027627D">
        <w:rPr>
          <w:rFonts w:ascii="Calibri" w:eastAsia="Times New Roman" w:hAnsi="Calibri" w:cs="Calibri"/>
          <w:iCs/>
          <w:kern w:val="0"/>
          <w:lang w:val="es-ES" w:eastAsia="ar-SA"/>
          <w14:ligatures w14:val="none"/>
        </w:rPr>
        <w:t>La preparación del país para la defensa y los sistemas que lo integran, la preparación del personal. El licenciado en comunicación social dentro de la organización militar del país. Aspectos generales del proceso de compatibilización del desarrollo socioeconómico con los requerimientos de la defensa. El proceso de presentación y satisfacción de las demandas para la defensa. El sistema de reservas materiales del país y su función en interés de la defensa.</w:t>
      </w:r>
    </w:p>
    <w:p w14:paraId="3DC6F70B" w14:textId="77777777" w:rsidR="0027627D" w:rsidRPr="0027627D" w:rsidRDefault="0027627D" w:rsidP="0027627D">
      <w:pPr>
        <w:suppressAutoHyphens/>
        <w:spacing w:after="0" w:line="240" w:lineRule="auto"/>
        <w:jc w:val="both"/>
        <w:rPr>
          <w:rFonts w:ascii="Calibri" w:eastAsia="Times New Roman" w:hAnsi="Calibri" w:cs="Calibri"/>
          <w:iCs/>
          <w:kern w:val="0"/>
          <w:lang w:val="es-ES" w:eastAsia="ar-SA"/>
          <w14:ligatures w14:val="none"/>
        </w:rPr>
      </w:pPr>
    </w:p>
    <w:p w14:paraId="150046AD" w14:textId="77777777" w:rsidR="0027627D" w:rsidRPr="0027627D" w:rsidRDefault="0027627D" w:rsidP="0027627D">
      <w:pPr>
        <w:suppressAutoHyphens/>
        <w:spacing w:after="0" w:line="240" w:lineRule="auto"/>
        <w:jc w:val="both"/>
        <w:rPr>
          <w:rFonts w:ascii="Calibri" w:eastAsia="Times New Roman" w:hAnsi="Calibri" w:cs="Calibri"/>
          <w:b/>
          <w:iCs/>
          <w:kern w:val="0"/>
          <w:lang w:val="es-ES" w:eastAsia="ar-SA"/>
          <w14:ligatures w14:val="none"/>
        </w:rPr>
      </w:pPr>
      <w:r w:rsidRPr="0027627D">
        <w:rPr>
          <w:rFonts w:ascii="Calibri" w:eastAsia="Times New Roman" w:hAnsi="Calibri" w:cs="Calibri"/>
          <w:b/>
          <w:iCs/>
          <w:kern w:val="0"/>
          <w:lang w:val="es-ES" w:eastAsia="ar-SA"/>
          <w14:ligatures w14:val="none"/>
        </w:rPr>
        <w:t>ASIGNATURA: EDUCACIÓN FÍSICA II</w:t>
      </w:r>
    </w:p>
    <w:p w14:paraId="46A420FB" w14:textId="77777777" w:rsidR="0027627D" w:rsidRPr="0027627D" w:rsidRDefault="0027627D" w:rsidP="0027627D">
      <w:pPr>
        <w:suppressAutoHyphens/>
        <w:spacing w:after="0" w:line="240" w:lineRule="auto"/>
        <w:jc w:val="both"/>
        <w:rPr>
          <w:rFonts w:ascii="Calibri" w:eastAsia="Times New Roman" w:hAnsi="Calibri" w:cs="Calibri"/>
          <w:iCs/>
          <w:kern w:val="0"/>
          <w:lang w:val="es-ES" w:eastAsia="ar-SA"/>
          <w14:ligatures w14:val="none"/>
        </w:rPr>
      </w:pPr>
      <w:r w:rsidRPr="0027627D">
        <w:rPr>
          <w:rFonts w:ascii="Calibri" w:eastAsia="Times New Roman" w:hAnsi="Calibri" w:cs="Calibri"/>
          <w:iCs/>
          <w:kern w:val="0"/>
          <w:lang w:val="es-ES" w:eastAsia="ar-SA"/>
          <w14:ligatures w14:val="none"/>
        </w:rPr>
        <w:t xml:space="preserve">HORAS: 48 </w:t>
      </w:r>
    </w:p>
    <w:p w14:paraId="219217A0" w14:textId="77777777" w:rsidR="0027627D" w:rsidRPr="0027627D" w:rsidRDefault="0027627D" w:rsidP="0027627D">
      <w:pPr>
        <w:suppressAutoHyphens/>
        <w:spacing w:after="0" w:line="240" w:lineRule="auto"/>
        <w:jc w:val="both"/>
        <w:rPr>
          <w:rFonts w:ascii="Calibri" w:eastAsia="Times New Roman" w:hAnsi="Calibri" w:cs="Calibri"/>
          <w:iCs/>
          <w:kern w:val="0"/>
          <w:lang w:val="es-ES" w:eastAsia="ar-SA"/>
          <w14:ligatures w14:val="none"/>
        </w:rPr>
      </w:pPr>
      <w:r w:rsidRPr="0027627D">
        <w:rPr>
          <w:rFonts w:ascii="Calibri" w:eastAsia="Times New Roman" w:hAnsi="Calibri" w:cs="Calibri"/>
          <w:iCs/>
          <w:kern w:val="0"/>
          <w:lang w:val="es-ES" w:eastAsia="ar-SA"/>
          <w14:ligatures w14:val="none"/>
        </w:rPr>
        <w:t>PLAN TEMÁTICO:</w:t>
      </w:r>
    </w:p>
    <w:p w14:paraId="7CA111D0" w14:textId="77777777" w:rsidR="0027627D" w:rsidRPr="0027627D" w:rsidRDefault="0027627D" w:rsidP="0027627D">
      <w:pPr>
        <w:numPr>
          <w:ilvl w:val="0"/>
          <w:numId w:val="14"/>
        </w:numPr>
        <w:suppressAutoHyphens/>
        <w:spacing w:after="0" w:line="240" w:lineRule="auto"/>
        <w:contextualSpacing/>
        <w:jc w:val="both"/>
        <w:rPr>
          <w:rFonts w:ascii="Calibri" w:eastAsia="Times New Roman" w:hAnsi="Calibri" w:cs="Calibri"/>
          <w:iCs/>
          <w:kern w:val="0"/>
          <w:lang w:val="es-ES" w:eastAsia="ar-SA"/>
          <w14:ligatures w14:val="none"/>
        </w:rPr>
      </w:pPr>
      <w:r w:rsidRPr="0027627D">
        <w:rPr>
          <w:rFonts w:ascii="Calibri" w:eastAsia="Times New Roman" w:hAnsi="Calibri" w:cs="Calibri"/>
          <w:iCs/>
          <w:kern w:val="0"/>
          <w:lang w:val="es-ES_tradnl" w:eastAsia="ar-SA"/>
          <w14:ligatures w14:val="none"/>
        </w:rPr>
        <w:t xml:space="preserve">Prueba funcional para diagnosticar condición física. </w:t>
      </w:r>
    </w:p>
    <w:p w14:paraId="4A355DB6" w14:textId="77777777" w:rsidR="0027627D" w:rsidRPr="0027627D" w:rsidRDefault="0027627D" w:rsidP="0027627D">
      <w:pPr>
        <w:numPr>
          <w:ilvl w:val="0"/>
          <w:numId w:val="14"/>
        </w:numPr>
        <w:suppressAutoHyphens/>
        <w:spacing w:after="0" w:line="240" w:lineRule="auto"/>
        <w:ind w:left="1416" w:hanging="1056"/>
        <w:contextualSpacing/>
        <w:jc w:val="both"/>
        <w:rPr>
          <w:rFonts w:ascii="Calibri" w:eastAsia="Times New Roman" w:hAnsi="Calibri" w:cs="Calibri"/>
          <w:iCs/>
          <w:kern w:val="0"/>
          <w:lang w:val="es-ES" w:eastAsia="ar-SA"/>
          <w14:ligatures w14:val="none"/>
        </w:rPr>
      </w:pPr>
      <w:r w:rsidRPr="0027627D">
        <w:rPr>
          <w:rFonts w:ascii="Calibri" w:eastAsia="Times New Roman" w:hAnsi="Calibri" w:cs="Calibri"/>
          <w:iCs/>
          <w:kern w:val="0"/>
          <w:lang w:val="es-ES_tradnl" w:eastAsia="ar-SA"/>
          <w14:ligatures w14:val="none"/>
        </w:rPr>
        <w:t xml:space="preserve">Acondicionamiento Físico individual: articular, estiramiento y muscular. Características importancia y dosificación. Tipos de ejercicios y sus características. </w:t>
      </w:r>
    </w:p>
    <w:p w14:paraId="7C58E069" w14:textId="77777777" w:rsidR="0027627D" w:rsidRPr="0027627D" w:rsidRDefault="0027627D" w:rsidP="0027627D">
      <w:pPr>
        <w:numPr>
          <w:ilvl w:val="0"/>
          <w:numId w:val="14"/>
        </w:numPr>
        <w:suppressAutoHyphens/>
        <w:spacing w:after="0" w:line="240" w:lineRule="auto"/>
        <w:contextualSpacing/>
        <w:jc w:val="both"/>
        <w:rPr>
          <w:rFonts w:ascii="Calibri" w:eastAsia="Times New Roman" w:hAnsi="Calibri" w:cs="Calibri"/>
          <w:iCs/>
          <w:kern w:val="0"/>
          <w:lang w:val="es-ES" w:eastAsia="ar-SA"/>
          <w14:ligatures w14:val="none"/>
        </w:rPr>
      </w:pPr>
      <w:r w:rsidRPr="0027627D">
        <w:rPr>
          <w:rFonts w:ascii="Calibri" w:eastAsia="Times New Roman" w:hAnsi="Calibri" w:cs="Calibri"/>
          <w:iCs/>
          <w:kern w:val="0"/>
          <w:lang w:val="es-ES_tradnl" w:eastAsia="ar-SA"/>
          <w14:ligatures w14:val="none"/>
        </w:rPr>
        <w:t>La recuperación, importancia, control del pulso, ejercicios respiratorios y relajación muscular.</w:t>
      </w:r>
    </w:p>
    <w:p w14:paraId="78A61F6A" w14:textId="77777777" w:rsidR="0027627D" w:rsidRPr="0027627D" w:rsidRDefault="0027627D" w:rsidP="0027627D">
      <w:pPr>
        <w:numPr>
          <w:ilvl w:val="0"/>
          <w:numId w:val="14"/>
        </w:numPr>
        <w:suppressAutoHyphens/>
        <w:spacing w:after="0" w:line="240" w:lineRule="auto"/>
        <w:contextualSpacing/>
        <w:jc w:val="both"/>
        <w:rPr>
          <w:rFonts w:ascii="Calibri" w:eastAsia="Times New Roman" w:hAnsi="Calibri" w:cs="Calibri"/>
          <w:iCs/>
          <w:kern w:val="0"/>
          <w:lang w:val="es-ES" w:eastAsia="ar-SA"/>
          <w14:ligatures w14:val="none"/>
        </w:rPr>
      </w:pPr>
      <w:r w:rsidRPr="0027627D">
        <w:rPr>
          <w:rFonts w:ascii="Calibri" w:eastAsia="Times New Roman" w:hAnsi="Calibri" w:cs="Calibri"/>
          <w:iCs/>
          <w:kern w:val="0"/>
          <w:lang w:val="es-ES_tradnl" w:eastAsia="ar-SA"/>
          <w14:ligatures w14:val="none"/>
        </w:rPr>
        <w:t>Enseñanza para la auto-ejercitación de los trabajos de movilidad, variedad y tensiones físicas: Ejercicios dirigidos hacia el relajamiento y extensión de planos musculares.</w:t>
      </w:r>
    </w:p>
    <w:p w14:paraId="18102EB4" w14:textId="77777777" w:rsidR="0027627D" w:rsidRPr="0027627D" w:rsidRDefault="0027627D" w:rsidP="0027627D">
      <w:pPr>
        <w:numPr>
          <w:ilvl w:val="0"/>
          <w:numId w:val="14"/>
        </w:numPr>
        <w:suppressAutoHyphens/>
        <w:spacing w:after="0" w:line="240" w:lineRule="auto"/>
        <w:contextualSpacing/>
        <w:jc w:val="both"/>
        <w:rPr>
          <w:rFonts w:ascii="Calibri" w:eastAsia="Times New Roman" w:hAnsi="Calibri" w:cs="Calibri"/>
          <w:iCs/>
          <w:kern w:val="0"/>
          <w:lang w:val="es-ES" w:eastAsia="ar-SA"/>
          <w14:ligatures w14:val="none"/>
        </w:rPr>
      </w:pPr>
      <w:r w:rsidRPr="0027627D">
        <w:rPr>
          <w:rFonts w:ascii="Calibri" w:eastAsia="Times New Roman" w:hAnsi="Calibri" w:cs="Calibri"/>
          <w:iCs/>
          <w:kern w:val="0"/>
          <w:lang w:val="es-ES_tradnl" w:eastAsia="ar-SA"/>
          <w14:ligatures w14:val="none"/>
        </w:rPr>
        <w:t xml:space="preserve">Enseñanza para la Auto ejercitación de los trabajos mentales, monótonos y de poca movilidad: complejo de ejercicios con aplicación de carga física, el autocontrol de la intensidad en la ejercitación. </w:t>
      </w:r>
    </w:p>
    <w:p w14:paraId="3FDC7958" w14:textId="77777777" w:rsidR="0027627D" w:rsidRPr="0027627D" w:rsidRDefault="0027627D" w:rsidP="0027627D">
      <w:pPr>
        <w:numPr>
          <w:ilvl w:val="0"/>
          <w:numId w:val="14"/>
        </w:numPr>
        <w:suppressAutoHyphens/>
        <w:spacing w:after="0" w:line="240" w:lineRule="auto"/>
        <w:contextualSpacing/>
        <w:jc w:val="both"/>
        <w:rPr>
          <w:rFonts w:ascii="Calibri" w:eastAsia="Times New Roman" w:hAnsi="Calibri" w:cs="Calibri"/>
          <w:iCs/>
          <w:kern w:val="0"/>
          <w:lang w:val="es-ES" w:eastAsia="ar-SA"/>
          <w14:ligatures w14:val="none"/>
        </w:rPr>
      </w:pPr>
      <w:r w:rsidRPr="0027627D">
        <w:rPr>
          <w:rFonts w:ascii="Calibri" w:eastAsia="Times New Roman" w:hAnsi="Calibri" w:cs="Calibri"/>
          <w:iCs/>
          <w:kern w:val="0"/>
          <w:lang w:val="es-ES_tradnl" w:eastAsia="ar-SA"/>
          <w14:ligatures w14:val="none"/>
        </w:rPr>
        <w:t>El mejoramiento de las capacidades físicas. Prueba funcional para determinar la condición física alcanzada</w:t>
      </w:r>
      <w:r w:rsidRPr="0027627D">
        <w:rPr>
          <w:rFonts w:ascii="Calibri" w:eastAsia="Times New Roman" w:hAnsi="Calibri" w:cs="Calibri"/>
          <w:iCs/>
          <w:kern w:val="0"/>
          <w:lang w:val="es-ES" w:eastAsia="ar-SA"/>
          <w14:ligatures w14:val="none"/>
        </w:rPr>
        <w:t>.</w:t>
      </w:r>
    </w:p>
    <w:p w14:paraId="08280987" w14:textId="77777777" w:rsidR="0027627D" w:rsidRPr="0027627D" w:rsidRDefault="0027627D" w:rsidP="0027627D">
      <w:pPr>
        <w:numPr>
          <w:ilvl w:val="0"/>
          <w:numId w:val="14"/>
        </w:numPr>
        <w:suppressAutoHyphens/>
        <w:spacing w:after="0" w:line="256" w:lineRule="auto"/>
        <w:contextualSpacing/>
        <w:jc w:val="both"/>
        <w:rPr>
          <w:rFonts w:ascii="Calibri" w:eastAsia="Times New Roman" w:hAnsi="Calibri" w:cs="Calibri"/>
          <w:iCs/>
          <w:kern w:val="0"/>
          <w:lang w:val="es-ES" w:eastAsia="ar-SA"/>
          <w14:ligatures w14:val="none"/>
        </w:rPr>
      </w:pPr>
      <w:r w:rsidRPr="0027627D">
        <w:rPr>
          <w:rFonts w:ascii="Calibri" w:eastAsia="Times New Roman" w:hAnsi="Calibri" w:cs="Calibri"/>
          <w:iCs/>
          <w:kern w:val="0"/>
          <w:lang w:val="es-ES" w:eastAsia="ar-SA"/>
          <w14:ligatures w14:val="none"/>
        </w:rPr>
        <w:t xml:space="preserve">Capacidades motrices: fuerza, rapidez, movilidad, resistencia y flexibilidad. </w:t>
      </w:r>
    </w:p>
    <w:p w14:paraId="03022A62" w14:textId="77777777" w:rsidR="0027627D" w:rsidRPr="0027627D" w:rsidRDefault="0027627D" w:rsidP="0027627D">
      <w:pPr>
        <w:numPr>
          <w:ilvl w:val="0"/>
          <w:numId w:val="14"/>
        </w:numPr>
        <w:suppressAutoHyphens/>
        <w:spacing w:after="0" w:line="256" w:lineRule="auto"/>
        <w:contextualSpacing/>
        <w:jc w:val="both"/>
        <w:rPr>
          <w:rFonts w:ascii="Calibri" w:eastAsia="Times New Roman" w:hAnsi="Calibri" w:cs="Calibri"/>
          <w:iCs/>
          <w:kern w:val="0"/>
          <w:lang w:val="es-ES" w:eastAsia="ar-SA"/>
          <w14:ligatures w14:val="none"/>
        </w:rPr>
      </w:pPr>
      <w:r w:rsidRPr="0027627D">
        <w:rPr>
          <w:rFonts w:ascii="Calibri" w:eastAsia="Times New Roman" w:hAnsi="Calibri" w:cs="Calibri"/>
          <w:iCs/>
          <w:kern w:val="0"/>
          <w:lang w:val="es-ES" w:eastAsia="ar-SA"/>
          <w14:ligatures w14:val="none"/>
        </w:rPr>
        <w:t>Conocimiento y práctica de deportes que contribuyan al desarrollo de esas capacidades.</w:t>
      </w:r>
    </w:p>
    <w:p w14:paraId="052096C5" w14:textId="77777777" w:rsidR="0027627D" w:rsidRPr="0027627D" w:rsidRDefault="0027627D" w:rsidP="0027627D">
      <w:pPr>
        <w:suppressAutoHyphens/>
        <w:spacing w:after="0" w:line="240" w:lineRule="auto"/>
        <w:jc w:val="both"/>
        <w:rPr>
          <w:rFonts w:ascii="Calibri" w:eastAsia="Times New Roman" w:hAnsi="Calibri" w:cs="Calibri"/>
          <w:iCs/>
          <w:kern w:val="0"/>
          <w:lang w:val="es-ES" w:eastAsia="ar-SA"/>
          <w14:ligatures w14:val="none"/>
        </w:rPr>
      </w:pPr>
    </w:p>
    <w:p w14:paraId="4E44BAA4" w14:textId="77777777" w:rsidR="0027627D" w:rsidRPr="0027627D" w:rsidRDefault="0027627D" w:rsidP="0027627D">
      <w:pPr>
        <w:suppressAutoHyphens/>
        <w:spacing w:after="0" w:line="240" w:lineRule="auto"/>
        <w:jc w:val="both"/>
        <w:rPr>
          <w:rFonts w:ascii="Calibri" w:eastAsia="Times New Roman" w:hAnsi="Calibri" w:cs="Calibri"/>
          <w:iCs/>
          <w:kern w:val="0"/>
          <w:lang w:val="es-ES" w:eastAsia="ar-SA"/>
          <w14:ligatures w14:val="none"/>
        </w:rPr>
      </w:pPr>
    </w:p>
    <w:p w14:paraId="640C0777" w14:textId="77777777" w:rsidR="004226EA" w:rsidRPr="0027627D" w:rsidRDefault="004226EA">
      <w:pPr>
        <w:rPr>
          <w:lang w:val="es-ES"/>
        </w:rPr>
      </w:pPr>
    </w:p>
    <w:sectPr w:rsidR="004226EA" w:rsidRPr="0027627D" w:rsidSect="00711402">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lda" w:date="2024-02-26T17:32:00Z" w:initials="E">
    <w:p w14:paraId="3DB90374" w14:textId="77777777" w:rsidR="0027627D" w:rsidRDefault="0027627D" w:rsidP="0027627D">
      <w:pPr>
        <w:pStyle w:val="Textocomentario"/>
      </w:pPr>
      <w:r>
        <w:rPr>
          <w:rStyle w:val="Refdecomentario"/>
        </w:rPr>
        <w:annotationRef/>
      </w:r>
      <w:r>
        <w:t>Maga, esta ahora se desdobla en dos asignaturas de 32h cada una que se van a dar una a continuación de la otra en el mismo semestre. 1) Seguridad Nacional y 2) Defensa Nacional. Esto se empieza a implementar en el segundo periodo de este curso. Aún no tengo los programas de cómo va a quedar esto separado.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B9037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B90374" w16cid:durableId="35D6ED6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3166"/>
    <w:multiLevelType w:val="hybridMultilevel"/>
    <w:tmpl w:val="B232AF4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0B781CDE"/>
    <w:multiLevelType w:val="hybridMultilevel"/>
    <w:tmpl w:val="6FCC556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0D9378F8"/>
    <w:multiLevelType w:val="hybridMultilevel"/>
    <w:tmpl w:val="2ACE7A5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138F064E"/>
    <w:multiLevelType w:val="hybridMultilevel"/>
    <w:tmpl w:val="2CB81B5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28C83554"/>
    <w:multiLevelType w:val="hybridMultilevel"/>
    <w:tmpl w:val="497ED24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2FE94409"/>
    <w:multiLevelType w:val="hybridMultilevel"/>
    <w:tmpl w:val="B83EC14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3C4442F4"/>
    <w:multiLevelType w:val="hybridMultilevel"/>
    <w:tmpl w:val="ABAEB80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58092945"/>
    <w:multiLevelType w:val="hybridMultilevel"/>
    <w:tmpl w:val="E0F6FB0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6028359B"/>
    <w:multiLevelType w:val="hybridMultilevel"/>
    <w:tmpl w:val="8B6894D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63D945C5"/>
    <w:multiLevelType w:val="hybridMultilevel"/>
    <w:tmpl w:val="A5CE522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64A13759"/>
    <w:multiLevelType w:val="hybridMultilevel"/>
    <w:tmpl w:val="38C683A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15:restartNumberingAfterBreak="0">
    <w:nsid w:val="68C50AE0"/>
    <w:multiLevelType w:val="hybridMultilevel"/>
    <w:tmpl w:val="E730B91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73D7617F"/>
    <w:multiLevelType w:val="hybridMultilevel"/>
    <w:tmpl w:val="257C61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4D72720"/>
    <w:multiLevelType w:val="hybridMultilevel"/>
    <w:tmpl w:val="3B68727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74FD60E5"/>
    <w:multiLevelType w:val="hybridMultilevel"/>
    <w:tmpl w:val="0AFE2C4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436607670">
    <w:abstractNumId w:val="14"/>
  </w:num>
  <w:num w:numId="2" w16cid:durableId="1746224415">
    <w:abstractNumId w:val="7"/>
  </w:num>
  <w:num w:numId="3" w16cid:durableId="649135598">
    <w:abstractNumId w:val="13"/>
  </w:num>
  <w:num w:numId="4" w16cid:durableId="1386297106">
    <w:abstractNumId w:val="1"/>
  </w:num>
  <w:num w:numId="5" w16cid:durableId="1796482073">
    <w:abstractNumId w:val="10"/>
  </w:num>
  <w:num w:numId="6" w16cid:durableId="1637905945">
    <w:abstractNumId w:val="5"/>
  </w:num>
  <w:num w:numId="7" w16cid:durableId="1720014518">
    <w:abstractNumId w:val="6"/>
  </w:num>
  <w:num w:numId="8" w16cid:durableId="1587766926">
    <w:abstractNumId w:val="2"/>
  </w:num>
  <w:num w:numId="9" w16cid:durableId="747729079">
    <w:abstractNumId w:val="3"/>
  </w:num>
  <w:num w:numId="10" w16cid:durableId="1083448965">
    <w:abstractNumId w:val="8"/>
  </w:num>
  <w:num w:numId="11" w16cid:durableId="1787580212">
    <w:abstractNumId w:val="9"/>
  </w:num>
  <w:num w:numId="12" w16cid:durableId="1927955545">
    <w:abstractNumId w:val="11"/>
  </w:num>
  <w:num w:numId="13" w16cid:durableId="969818616">
    <w:abstractNumId w:val="4"/>
  </w:num>
  <w:num w:numId="14" w16cid:durableId="1172648768">
    <w:abstractNumId w:val="0"/>
  </w:num>
  <w:num w:numId="15" w16cid:durableId="141350415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da">
    <w15:presenceInfo w15:providerId="None" w15:userId="El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D94"/>
    <w:rsid w:val="0027627D"/>
    <w:rsid w:val="004226EA"/>
    <w:rsid w:val="004A4B4D"/>
    <w:rsid w:val="00711402"/>
    <w:rsid w:val="00862D94"/>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F94553-F568-408C-AD84-892D0D8D2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27627D"/>
    <w:rPr>
      <w:sz w:val="16"/>
      <w:szCs w:val="16"/>
    </w:rPr>
  </w:style>
  <w:style w:type="paragraph" w:styleId="Textocomentario">
    <w:name w:val="annotation text"/>
    <w:basedOn w:val="Normal"/>
    <w:link w:val="TextocomentarioCar"/>
    <w:uiPriority w:val="99"/>
    <w:semiHidden/>
    <w:unhideWhenUsed/>
    <w:rsid w:val="0027627D"/>
    <w:pPr>
      <w:suppressAutoHyphens/>
      <w:spacing w:after="0" w:line="240" w:lineRule="auto"/>
    </w:pPr>
    <w:rPr>
      <w:rFonts w:ascii="Arial" w:eastAsia="Times New Roman" w:hAnsi="Arial" w:cs="Arial"/>
      <w:iCs/>
      <w:kern w:val="0"/>
      <w:sz w:val="20"/>
      <w:szCs w:val="20"/>
      <w:lang w:val="es-ES" w:eastAsia="ar-SA"/>
      <w14:ligatures w14:val="none"/>
    </w:rPr>
  </w:style>
  <w:style w:type="character" w:customStyle="1" w:styleId="TextocomentarioCar">
    <w:name w:val="Texto comentario Car"/>
    <w:basedOn w:val="Fuentedeprrafopredeter"/>
    <w:link w:val="Textocomentario"/>
    <w:uiPriority w:val="99"/>
    <w:semiHidden/>
    <w:rsid w:val="0027627D"/>
    <w:rPr>
      <w:rFonts w:ascii="Arial" w:eastAsia="Times New Roman" w:hAnsi="Arial" w:cs="Arial"/>
      <w:iCs/>
      <w:kern w:val="0"/>
      <w:sz w:val="20"/>
      <w:szCs w:val="20"/>
      <w:lang w:val="es-ES"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3870</Words>
  <Characters>21288</Characters>
  <Application>Microsoft Office Word</Application>
  <DocSecurity>0</DocSecurity>
  <Lines>177</Lines>
  <Paragraphs>50</Paragraphs>
  <ScaleCrop>false</ScaleCrop>
  <Company/>
  <LinksUpToDate>false</LinksUpToDate>
  <CharactersWithSpaces>25108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Magaly</dc:creator>
  <cp:keywords/>
  <dc:description/>
  <cp:lastModifiedBy>Magaly</cp:lastModifiedBy>
  <cp:revision>2</cp:revision>
  <dcterms:created xsi:type="dcterms:W3CDTF">2024-02-20T13:26:00Z</dcterms:created>
  <dcterms:modified xsi:type="dcterms:W3CDTF">2024-02-20T13:26:00Z</dcterms:modified>
</cp:coreProperties>
</file>